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D1" w:rsidRDefault="00D50FD1" w:rsidP="00D50FD1">
      <w:pPr>
        <w:spacing w:after="0" w:line="240" w:lineRule="auto"/>
        <w:rPr>
          <w:rFonts w:ascii="Arial Narrow" w:hAnsi="Arial Narrow"/>
        </w:rPr>
      </w:pPr>
    </w:p>
    <w:p w:rsidR="00D50FD1" w:rsidRDefault="00FF516B" w:rsidP="00FF516B">
      <w:pPr>
        <w:spacing w:after="0" w:line="240" w:lineRule="auto"/>
        <w:ind w:left="-284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01BF4F58" wp14:editId="23538D28">
                <wp:extent cx="5657850" cy="619125"/>
                <wp:effectExtent l="0" t="0" r="0" b="952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9664">
                              <a:srgbClr val="FF9125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FF9125"/>
                            </a:gs>
                            <a:gs pos="83000">
                              <a:srgbClr val="FF9125"/>
                            </a:gs>
                            <a:gs pos="100000">
                              <a:srgbClr val="FF9125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16B" w:rsidRPr="00664220" w:rsidRDefault="00FF516B" w:rsidP="00FF516B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UTILISATION SÉCURITAIRE D’UN EXTINCTEUR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F4F58" id="Rectangle 3" o:spid="_x0000_s1026" style="width:445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JlDAMAAAgHAAAOAAAAZHJzL2Uyb0RvYy54bWysVVtv2yAUfp+0/4B4Xx3n1iSqU0WtMk3q&#10;2qrt1GeCIUbCwIDc9ut3ANvJ2mrrpr1g4Nw43/nO8cXlvpZoy6wTWhU4P+thxBTVpVDrAn97Wn6a&#10;YOQ8USWRWrECH5jDl/OPHy52Zsb6utKyZBaBE+VmO1PgynszyzJHK1YTd6YNUyDk2tbEw9Gus9KS&#10;HXivZdbv9cbZTtvSWE2Zc3B7nYR4Hv1zzqi/49wxj2SB4W0+rjauq7Bm8wsyW1tiKkGbZ5B/eEVN&#10;hIKgnatr4gnaWPHKVS2o1U5zf0Z1nWnOBWUxB8gm773I5rEihsVcABxnOpjc/3NLb7f3FomywAOM&#10;FKmhRA8AGlFrydAgwLMzbgZaj+beNicH25Drnts6fCELtI+QHjpI2d4jCpej8eh8MgLkKcjG+TTv&#10;j4LT7GhtrPOfma5R2BTYQvSIJNneOJ9UW5UG4HIppERcCuCLAlZhZLV/Fr6KeAELUyUc2EcLh4wG&#10;yAbT8XgYRc6uV1fSoi0BViyXJ49au1OLXtIOXGSdPqGUKZ9iyE39VZfJz6jXa+gEt0C6dDttryHj&#10;SOrgKOb/a6jzYTAPwd/7uMngby1yMHhXEHjrukVPCoWADYDqGPot2CNHiWTAmDx1jxeSBc6kWkEv&#10;xfqEVKQKq9KhXkkabrLAqMShuPMHyZL2A+NARWBN/0/Au4qU7Ih7BP4VwlKBw+CZQ/zOd6pcV4vk&#10;pC1qemWjH0xZnCGd8W8ZkYw7ixhZK98Z10Jp+1ZmEujURE76LUgJmoCS36/2oBK2K10eoGeB87Hn&#10;nKFLAa1zQ5y/JxamF5QIJrK/g4VLvSuwbnYYVdr+eOs+6MNQASlGO5iGBXbfN8RCa8kvCnpnmg+H&#10;YXzGw3B03oeDPZWsTiVqU19paK0cuGJo3AZ9L9stt7p+hsG9CFFBRBSF2AWm3raHK5+mNIx+yhaL&#10;qAYj0xB/ox4Nbbs8jIan/TOxppkfHibPrW4nJ5m9GCNJN5RG6cXGay4ib4+4NtDDuE1dmn4NYZ6f&#10;nqPW8Qc2/wkAAP//AwBQSwMEFAAGAAgAAAAhAIfnS+jZAAAABAEAAA8AAABkcnMvZG93bnJldi54&#10;bWxMj0FLxDAQhe+C/yGM4M1NK6jd2ukioiJ7c+tBb2kztsVkUprsbv33jl708uDxhve+qTaLd+pA&#10;cxwDI+SrDBRxF+zIPcJr83hRgIrJsDUuMCF8UYRNfXpSmdKGI7/QYZd6JSUcS4MwpDSVWsduIG/i&#10;KkzEkn2E2Zskdu61nc1Ryr3Tl1l2rb0ZWRYGM9H9QN3nbu8RHOf5g+ctje/F9rl7a33TLE+I52fL&#10;3S2oREv6O4YffEGHWpjasGcblUOQR9KvSlasc7EtwvrmCnRd6f/w9TcAAAD//wMAUEsBAi0AFAAG&#10;AAgAAAAhALaDOJL+AAAA4QEAABMAAAAAAAAAAAAAAAAAAAAAAFtDb250ZW50X1R5cGVzXS54bWxQ&#10;SwECLQAUAAYACAAAACEAOP0h/9YAAACUAQAACwAAAAAAAAAAAAAAAAAvAQAAX3JlbHMvLnJlbHNQ&#10;SwECLQAUAAYACAAAACEAHw2yZQwDAAAIBwAADgAAAAAAAAAAAAAAAAAuAgAAZHJzL2Uyb0RvYy54&#10;bWxQSwECLQAUAAYACAAAACEAh+dL6NkAAAAEAQAADwAAAAAAAAAAAAAAAABmBQAAZHJzL2Rvd25y&#10;ZXYueG1sUEsFBgAAAAAEAAQA8wAAAGwGAAAAAA==&#10;" fillcolor="#f7fafd [180]" stroked="f" strokeweight="1pt">
                <v:fill color2="#ff9125" rotate="t" angle="180" colors="0 #f7fafd;25994f #ff9125;48497f #ff9125;54395f #ff9125;1 #ff9125" focus="100%" type="gradient"/>
                <v:textbox>
                  <w:txbxContent>
                    <w:p w:rsidR="00FF516B" w:rsidRPr="00664220" w:rsidRDefault="00FF516B" w:rsidP="00FF516B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UTILISATION SÉCURITAIRE D’UN EXTINCTEUR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F516B" w:rsidRDefault="00FF516B" w:rsidP="00FF516B">
      <w:pPr>
        <w:spacing w:after="0" w:line="240" w:lineRule="auto"/>
        <w:ind w:left="-284"/>
        <w:rPr>
          <w:rFonts w:ascii="Arial Narrow" w:hAnsi="Arial Narrow"/>
        </w:rPr>
      </w:pPr>
    </w:p>
    <w:p w:rsidR="00FF516B" w:rsidRDefault="00FF516B" w:rsidP="00FF516B">
      <w:pPr>
        <w:spacing w:after="0" w:line="240" w:lineRule="auto"/>
        <w:ind w:left="-284"/>
        <w:rPr>
          <w:rFonts w:ascii="Arial Narrow" w:hAnsi="Arial Narrow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931"/>
      </w:tblGrid>
      <w:tr w:rsidR="00D50FD1" w:rsidTr="00D50FD1">
        <w:trPr>
          <w:trHeight w:val="510"/>
        </w:trPr>
        <w:tc>
          <w:tcPr>
            <w:tcW w:w="8931" w:type="dxa"/>
            <w:vAlign w:val="center"/>
          </w:tcPr>
          <w:p w:rsidR="00D50FD1" w:rsidRDefault="00D50FD1" w:rsidP="001E3F2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Restez calme</w:t>
            </w:r>
            <w:r w:rsidR="00480AA3">
              <w:rPr>
                <w:rFonts w:ascii="Arial Narrow" w:hAnsi="Arial Narrow"/>
              </w:rPr>
              <w:t>.</w:t>
            </w:r>
          </w:p>
        </w:tc>
      </w:tr>
      <w:tr w:rsidR="00D50FD1" w:rsidTr="00D50FD1">
        <w:trPr>
          <w:trHeight w:val="510"/>
        </w:trPr>
        <w:tc>
          <w:tcPr>
            <w:tcW w:w="8931" w:type="dxa"/>
            <w:vAlign w:val="center"/>
          </w:tcPr>
          <w:p w:rsidR="00D50FD1" w:rsidRDefault="00D50FD1" w:rsidP="001E3F2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Utilisez l’extincteur le plus près de vous</w:t>
            </w:r>
            <w:r w:rsidR="00480AA3">
              <w:rPr>
                <w:rFonts w:ascii="Arial Narrow" w:hAnsi="Arial Narrow"/>
              </w:rPr>
              <w:t>.</w:t>
            </w:r>
          </w:p>
        </w:tc>
      </w:tr>
      <w:tr w:rsidR="00D50FD1" w:rsidTr="00D50FD1">
        <w:trPr>
          <w:trHeight w:val="510"/>
        </w:trPr>
        <w:tc>
          <w:tcPr>
            <w:tcW w:w="8931" w:type="dxa"/>
            <w:vAlign w:val="center"/>
          </w:tcPr>
          <w:p w:rsidR="00D50FD1" w:rsidRDefault="00D50FD1" w:rsidP="001E3F2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Utilisez l’extinct</w:t>
            </w:r>
            <w:r w:rsidR="009E0992">
              <w:rPr>
                <w:rFonts w:ascii="Arial Narrow" w:hAnsi="Arial Narrow"/>
              </w:rPr>
              <w:t>eur lors d’un début d’incendie de</w:t>
            </w:r>
            <w:r w:rsidR="0020473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moins de </w:t>
            </w:r>
            <w:bookmarkStart w:id="0" w:name="_GoBack"/>
            <w:r>
              <w:rPr>
                <w:rFonts w:ascii="Arial Narrow" w:hAnsi="Arial Narrow"/>
              </w:rPr>
              <w:t>1</w:t>
            </w:r>
            <w:bookmarkEnd w:id="0"/>
            <w:r w:rsidR="00CE63AF">
              <w:rPr>
                <w:rFonts w:ascii="Arial Narrow" w:hAnsi="Arial Narrow"/>
              </w:rPr>
              <w:t xml:space="preserve"> m</w:t>
            </w:r>
            <w:r w:rsidR="009E0992">
              <w:rPr>
                <w:rFonts w:ascii="Arial Narrow" w:hAnsi="Arial Narrow"/>
              </w:rPr>
              <w:t>ètre</w:t>
            </w:r>
            <w:r>
              <w:rPr>
                <w:rFonts w:ascii="Arial Narrow" w:hAnsi="Arial Narrow"/>
              </w:rPr>
              <w:t xml:space="preserve"> (3</w:t>
            </w:r>
            <w:r w:rsidR="009E09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pi</w:t>
            </w:r>
            <w:r w:rsidR="009E0992">
              <w:rPr>
                <w:rFonts w:ascii="Arial Narrow" w:hAnsi="Arial Narrow"/>
              </w:rPr>
              <w:t>eds</w:t>
            </w:r>
            <w:r>
              <w:rPr>
                <w:rFonts w:ascii="Arial Narrow" w:hAnsi="Arial Narrow"/>
              </w:rPr>
              <w:t>) de hauteur de flammes</w:t>
            </w:r>
            <w:r w:rsidR="00480AA3">
              <w:rPr>
                <w:rFonts w:ascii="Arial Narrow" w:hAnsi="Arial Narrow"/>
              </w:rPr>
              <w:t>.</w:t>
            </w:r>
          </w:p>
        </w:tc>
      </w:tr>
      <w:tr w:rsidR="00D50FD1" w:rsidTr="00D50FD1">
        <w:trPr>
          <w:trHeight w:val="510"/>
        </w:trPr>
        <w:tc>
          <w:tcPr>
            <w:tcW w:w="8931" w:type="dxa"/>
            <w:vAlign w:val="center"/>
          </w:tcPr>
          <w:p w:rsidR="00D50FD1" w:rsidRDefault="00D50FD1" w:rsidP="001E3F2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Utilisez-le en équipe de deux, de préférence</w:t>
            </w:r>
            <w:r w:rsidR="00480AA3">
              <w:rPr>
                <w:rFonts w:ascii="Arial Narrow" w:hAnsi="Arial Narrow"/>
              </w:rPr>
              <w:t>.</w:t>
            </w:r>
          </w:p>
        </w:tc>
      </w:tr>
      <w:tr w:rsidR="00D50FD1" w:rsidTr="00D50FD1">
        <w:trPr>
          <w:trHeight w:val="510"/>
        </w:trPr>
        <w:tc>
          <w:tcPr>
            <w:tcW w:w="8931" w:type="dxa"/>
            <w:vAlign w:val="center"/>
          </w:tcPr>
          <w:p w:rsidR="00D50FD1" w:rsidRDefault="00D50FD1" w:rsidP="001E3F2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Positionnez-vous entre le feu et la sortie</w:t>
            </w:r>
            <w:r w:rsidR="00480AA3">
              <w:rPr>
                <w:rFonts w:ascii="Arial Narrow" w:hAnsi="Arial Narrow"/>
              </w:rPr>
              <w:t>.</w:t>
            </w:r>
          </w:p>
        </w:tc>
      </w:tr>
      <w:tr w:rsidR="00D50FD1" w:rsidTr="00D50FD1">
        <w:trPr>
          <w:trHeight w:val="510"/>
        </w:trPr>
        <w:tc>
          <w:tcPr>
            <w:tcW w:w="8931" w:type="dxa"/>
            <w:vAlign w:val="center"/>
          </w:tcPr>
          <w:p w:rsidR="00D50FD1" w:rsidRDefault="00D50FD1" w:rsidP="001E3F2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 jamais tourner le dos au feu même s’il semble éteint</w:t>
            </w:r>
            <w:r w:rsidR="00480AA3">
              <w:rPr>
                <w:rFonts w:ascii="Arial Narrow" w:hAnsi="Arial Narrow"/>
              </w:rPr>
              <w:t>.</w:t>
            </w:r>
          </w:p>
        </w:tc>
      </w:tr>
      <w:tr w:rsidR="00D50FD1" w:rsidTr="00D50FD1">
        <w:trPr>
          <w:trHeight w:val="510"/>
        </w:trPr>
        <w:tc>
          <w:tcPr>
            <w:tcW w:w="8931" w:type="dxa"/>
            <w:vAlign w:val="center"/>
          </w:tcPr>
          <w:p w:rsidR="00D50FD1" w:rsidRDefault="00D50FD1" w:rsidP="001E3F2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Respectez les règles d’utilisation suivante :</w:t>
            </w:r>
          </w:p>
          <w:p w:rsidR="00D50FD1" w:rsidRDefault="00D50FD1" w:rsidP="001E3F2F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Gardez une distance sécuritaire de 3 m</w:t>
            </w:r>
            <w:r w:rsidR="009E0992">
              <w:rPr>
                <w:rFonts w:ascii="Arial Narrow" w:hAnsi="Arial Narrow"/>
              </w:rPr>
              <w:t>ètres</w:t>
            </w:r>
            <w:r>
              <w:rPr>
                <w:rFonts w:ascii="Arial Narrow" w:hAnsi="Arial Narrow"/>
              </w:rPr>
              <w:t xml:space="preserve"> (10</w:t>
            </w:r>
            <w:r w:rsidR="009E09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pi</w:t>
            </w:r>
            <w:r w:rsidR="009E0992">
              <w:rPr>
                <w:rFonts w:ascii="Arial Narrow" w:hAnsi="Arial Narrow"/>
              </w:rPr>
              <w:t>eds</w:t>
            </w:r>
            <w:r>
              <w:rPr>
                <w:rFonts w:ascii="Arial Narrow" w:hAnsi="Arial Narrow"/>
              </w:rPr>
              <w:t>) du feu</w:t>
            </w:r>
            <w:r w:rsidR="00480AA3">
              <w:rPr>
                <w:rFonts w:ascii="Arial Narrow" w:hAnsi="Arial Narrow"/>
              </w:rPr>
              <w:t>.</w:t>
            </w:r>
          </w:p>
          <w:p w:rsidR="00D50FD1" w:rsidRDefault="00D50FD1" w:rsidP="001E3F2F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Brisez l’attache de plastique en tournant puis en retirant la goupille</w:t>
            </w:r>
            <w:r w:rsidR="00480AA3">
              <w:rPr>
                <w:rFonts w:ascii="Arial Narrow" w:hAnsi="Arial Narrow"/>
              </w:rPr>
              <w:t>.</w:t>
            </w:r>
          </w:p>
          <w:p w:rsidR="001E3F2F" w:rsidRDefault="001E3F2F" w:rsidP="00FF516B">
            <w:pPr>
              <w:pStyle w:val="Paragraphedeliste"/>
              <w:spacing w:before="120" w:after="120"/>
              <w:ind w:left="38"/>
              <w:contextualSpacing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fr-CA"/>
              </w:rPr>
              <w:drawing>
                <wp:inline distT="0" distB="0" distL="0" distR="0" wp14:anchorId="4A32A38B" wp14:editId="13B8DEAB">
                  <wp:extent cx="1137059" cy="1128573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021" b="50767"/>
                          <a:stretch/>
                        </pic:blipFill>
                        <pic:spPr bwMode="auto">
                          <a:xfrm>
                            <a:off x="0" y="0"/>
                            <a:ext cx="1146294" cy="113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516B">
              <w:rPr>
                <w:rFonts w:ascii="Arial Narrow" w:hAnsi="Arial Narrow"/>
              </w:rPr>
              <w:tab/>
            </w:r>
            <w:r w:rsidR="00FF516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noProof/>
                <w:sz w:val="28"/>
                <w:szCs w:val="28"/>
                <w:lang w:eastAsia="fr-CA"/>
              </w:rPr>
              <w:drawing>
                <wp:inline distT="0" distB="0" distL="0" distR="0" wp14:anchorId="144F043D" wp14:editId="36624412">
                  <wp:extent cx="1158949" cy="1137050"/>
                  <wp:effectExtent l="0" t="0" r="3175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012"/>
                          <a:stretch/>
                        </pic:blipFill>
                        <pic:spPr bwMode="auto">
                          <a:xfrm>
                            <a:off x="0" y="0"/>
                            <a:ext cx="1181239" cy="115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0FD1" w:rsidRDefault="00D50FD1" w:rsidP="001E3F2F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Prenez le boyau et dirigez le bec vers le bas des flammes</w:t>
            </w:r>
            <w:r w:rsidR="00480AA3">
              <w:rPr>
                <w:rFonts w:ascii="Arial Narrow" w:hAnsi="Arial Narrow"/>
              </w:rPr>
              <w:t>.</w:t>
            </w:r>
          </w:p>
          <w:p w:rsidR="00D50FD1" w:rsidRDefault="00D50FD1" w:rsidP="001E3F2F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Appuyez à fond sur la poignée pour libérer le contenu de l’extincteur</w:t>
            </w:r>
            <w:r w:rsidR="00480AA3">
              <w:rPr>
                <w:rFonts w:ascii="Arial Narrow" w:hAnsi="Arial Narrow"/>
              </w:rPr>
              <w:t>.</w:t>
            </w:r>
          </w:p>
          <w:p w:rsidR="00D50FD1" w:rsidRDefault="00D50FD1" w:rsidP="001E3F2F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Faites des mouvements de fauche à droite à la base des flammes en couvrant la largeur du feu</w:t>
            </w:r>
            <w:r w:rsidR="00480AA3">
              <w:rPr>
                <w:rFonts w:ascii="Arial Narrow" w:hAnsi="Arial Narrow"/>
              </w:rPr>
              <w:t>.</w:t>
            </w:r>
          </w:p>
          <w:p w:rsidR="001E3F2F" w:rsidRDefault="001E3F2F" w:rsidP="00FF516B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eastAsia="fr-CA"/>
              </w:rPr>
              <w:drawing>
                <wp:inline distT="0" distB="0" distL="0" distR="0" wp14:anchorId="7DB2346D" wp14:editId="38923F32">
                  <wp:extent cx="1127051" cy="1113946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641"/>
                          <a:stretch/>
                        </pic:blipFill>
                        <pic:spPr bwMode="auto">
                          <a:xfrm>
                            <a:off x="0" y="0"/>
                            <a:ext cx="1147113" cy="11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516B">
              <w:rPr>
                <w:rFonts w:ascii="Arial Narrow" w:hAnsi="Arial Narrow"/>
              </w:rPr>
              <w:tab/>
            </w:r>
            <w:r w:rsidR="00FF516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noProof/>
                <w:sz w:val="28"/>
                <w:szCs w:val="28"/>
                <w:lang w:eastAsia="fr-CA"/>
              </w:rPr>
              <w:drawing>
                <wp:inline distT="0" distB="0" distL="0" distR="0" wp14:anchorId="49E47D18" wp14:editId="5D9FDCD4">
                  <wp:extent cx="1095153" cy="1095153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62" b="49641"/>
                          <a:stretch/>
                        </pic:blipFill>
                        <pic:spPr bwMode="auto">
                          <a:xfrm>
                            <a:off x="0" y="0"/>
                            <a:ext cx="1103123" cy="110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0FD1" w:rsidRPr="00D50FD1" w:rsidRDefault="00D50FD1" w:rsidP="009E0992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 vous arrêtez que lorsque les flammes sont toutes éteintes ou que l’extincteur est vide (</w:t>
            </w:r>
            <w:r w:rsidR="009E0992">
              <w:rPr>
                <w:rFonts w:ascii="Arial Narrow" w:hAnsi="Arial Narrow"/>
              </w:rPr>
              <w:t>dur</w:t>
            </w:r>
            <w:r>
              <w:rPr>
                <w:rFonts w:ascii="Arial Narrow" w:hAnsi="Arial Narrow"/>
              </w:rPr>
              <w:t xml:space="preserve">e </w:t>
            </w:r>
            <w:r w:rsidR="009E0992">
              <w:rPr>
                <w:rFonts w:ascii="Arial Narrow" w:hAnsi="Arial Narrow"/>
              </w:rPr>
              <w:t>environ</w:t>
            </w:r>
            <w:r>
              <w:rPr>
                <w:rFonts w:ascii="Arial Narrow" w:hAnsi="Arial Narrow"/>
              </w:rPr>
              <w:t xml:space="preserve"> 15 à 20 secondes)</w:t>
            </w:r>
            <w:r w:rsidR="00480AA3">
              <w:rPr>
                <w:rFonts w:ascii="Arial Narrow" w:hAnsi="Arial Narrow"/>
              </w:rPr>
              <w:t>.</w:t>
            </w:r>
          </w:p>
        </w:tc>
      </w:tr>
      <w:tr w:rsidR="00D50FD1" w:rsidTr="00D50FD1">
        <w:trPr>
          <w:trHeight w:val="510"/>
        </w:trPr>
        <w:tc>
          <w:tcPr>
            <w:tcW w:w="8931" w:type="dxa"/>
            <w:vAlign w:val="center"/>
          </w:tcPr>
          <w:p w:rsidR="00D50FD1" w:rsidRDefault="00D50FD1" w:rsidP="001E3F2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le feu soit éteint ou non, quittez la pièce en refermant la porte</w:t>
            </w:r>
            <w:r w:rsidR="00480AA3">
              <w:rPr>
                <w:rFonts w:ascii="Arial Narrow" w:hAnsi="Arial Narrow"/>
              </w:rPr>
              <w:t>.</w:t>
            </w:r>
          </w:p>
        </w:tc>
      </w:tr>
      <w:tr w:rsidR="00D50FD1" w:rsidTr="00D50FD1">
        <w:trPr>
          <w:trHeight w:val="510"/>
        </w:trPr>
        <w:tc>
          <w:tcPr>
            <w:tcW w:w="8931" w:type="dxa"/>
            <w:vAlign w:val="center"/>
          </w:tcPr>
          <w:p w:rsidR="00D50FD1" w:rsidRDefault="00D50FD1" w:rsidP="001E3F2F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Poursuivre l’évacuation du bâtiment jusqu’à l’arrivée des pompiers</w:t>
            </w:r>
            <w:r w:rsidR="00480AA3">
              <w:rPr>
                <w:rFonts w:ascii="Arial Narrow" w:hAnsi="Arial Narrow"/>
              </w:rPr>
              <w:t>.</w:t>
            </w:r>
          </w:p>
        </w:tc>
      </w:tr>
    </w:tbl>
    <w:p w:rsidR="00D50FD1" w:rsidRPr="00D50FD1" w:rsidRDefault="00D50FD1" w:rsidP="00D50FD1">
      <w:pPr>
        <w:spacing w:after="0" w:line="240" w:lineRule="auto"/>
        <w:rPr>
          <w:rFonts w:ascii="Arial Narrow" w:hAnsi="Arial Narrow"/>
        </w:rPr>
      </w:pPr>
    </w:p>
    <w:sectPr w:rsidR="00D50FD1" w:rsidRPr="00D50FD1" w:rsidSect="00FF516B">
      <w:headerReference w:type="default" r:id="rId11"/>
      <w:footerReference w:type="default" r:id="rId12"/>
      <w:pgSz w:w="12240" w:h="15840"/>
      <w:pgMar w:top="1440" w:right="1608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D1" w:rsidRDefault="00D50FD1" w:rsidP="00D50FD1">
      <w:pPr>
        <w:spacing w:after="0" w:line="240" w:lineRule="auto"/>
      </w:pPr>
      <w:r>
        <w:separator/>
      </w:r>
    </w:p>
  </w:endnote>
  <w:endnote w:type="continuationSeparator" w:id="0">
    <w:p w:rsidR="00D50FD1" w:rsidRDefault="00D50FD1" w:rsidP="00D5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2F" w:rsidRDefault="001E3F2F" w:rsidP="001E3F2F">
    <w:pPr>
      <w:pStyle w:val="Pieddepage"/>
      <w:ind w:left="-426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-27305</wp:posOffset>
          </wp:positionV>
          <wp:extent cx="5772150" cy="191770"/>
          <wp:effectExtent l="0" t="0" r="0" b="0"/>
          <wp:wrapTight wrapText="bothSides">
            <wp:wrapPolygon edited="0">
              <wp:start x="0" y="0"/>
              <wp:lineTo x="0" y="19311"/>
              <wp:lineTo x="21529" y="19311"/>
              <wp:lineTo x="2152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D1" w:rsidRDefault="00D50FD1" w:rsidP="00D50FD1">
      <w:pPr>
        <w:spacing w:after="0" w:line="240" w:lineRule="auto"/>
      </w:pPr>
      <w:r>
        <w:separator/>
      </w:r>
    </w:p>
  </w:footnote>
  <w:footnote w:type="continuationSeparator" w:id="0">
    <w:p w:rsidR="00D50FD1" w:rsidRDefault="00D50FD1" w:rsidP="00D5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D1" w:rsidRDefault="00D50FD1" w:rsidP="00D50FD1">
    <w:pPr>
      <w:pStyle w:val="En-tte"/>
      <w:tabs>
        <w:tab w:val="clear" w:pos="4320"/>
        <w:tab w:val="clear" w:pos="8640"/>
        <w:tab w:val="left" w:pos="4695"/>
      </w:tabs>
      <w:ind w:left="-284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-1905</wp:posOffset>
          </wp:positionV>
          <wp:extent cx="5686425" cy="244475"/>
          <wp:effectExtent l="0" t="0" r="9525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06DD"/>
    <w:multiLevelType w:val="hybridMultilevel"/>
    <w:tmpl w:val="F1AA9E4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D1"/>
    <w:rsid w:val="00104857"/>
    <w:rsid w:val="001E3F2F"/>
    <w:rsid w:val="00204739"/>
    <w:rsid w:val="00281D20"/>
    <w:rsid w:val="00454E08"/>
    <w:rsid w:val="00480AA3"/>
    <w:rsid w:val="006235DE"/>
    <w:rsid w:val="009E0992"/>
    <w:rsid w:val="00CE63AF"/>
    <w:rsid w:val="00D50FD1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683FA9-F3D0-439E-A8BD-56CF2311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FD1"/>
  </w:style>
  <w:style w:type="paragraph" w:styleId="Pieddepage">
    <w:name w:val="footer"/>
    <w:basedOn w:val="Normal"/>
    <w:link w:val="PieddepageCar"/>
    <w:uiPriority w:val="99"/>
    <w:unhideWhenUsed/>
    <w:rsid w:val="00D50F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FD1"/>
  </w:style>
  <w:style w:type="table" w:styleId="Grilledutableau">
    <w:name w:val="Table Grid"/>
    <w:basedOn w:val="TableauNormal"/>
    <w:uiPriority w:val="39"/>
    <w:rsid w:val="00D5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C9217E92.dotm</Template>
  <TotalTime>30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Melissa-Ann Poirier (pome1276)</cp:lastModifiedBy>
  <cp:revision>9</cp:revision>
  <dcterms:created xsi:type="dcterms:W3CDTF">2019-11-22T19:07:00Z</dcterms:created>
  <dcterms:modified xsi:type="dcterms:W3CDTF">2020-06-04T16:45:00Z</dcterms:modified>
</cp:coreProperties>
</file>