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3" w:rsidRDefault="00C553DC" w:rsidP="00ED158C">
      <w:pPr>
        <w:spacing w:after="45" w:line="240" w:lineRule="auto"/>
        <w:jc w:val="center"/>
        <w:outlineLvl w:val="3"/>
        <w:rPr>
          <w:rStyle w:val="lev"/>
          <w:rFonts w:ascii="Arial Narrow" w:hAnsi="Arial Narrow"/>
          <w:bCs w:val="0"/>
        </w:rPr>
      </w:pP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6A05B" wp14:editId="1432A8BD">
                <wp:simplePos x="0" y="0"/>
                <wp:positionH relativeFrom="column">
                  <wp:posOffset>2390775</wp:posOffset>
                </wp:positionH>
                <wp:positionV relativeFrom="paragraph">
                  <wp:posOffset>-571500</wp:posOffset>
                </wp:positionV>
                <wp:extent cx="2800350" cy="704850"/>
                <wp:effectExtent l="19050" t="1905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C553DC" w:rsidRPr="00783BC3" w:rsidRDefault="00C553DC" w:rsidP="00C553DC">
                            <w:pPr>
                              <w:spacing w:after="45" w:line="240" w:lineRule="auto"/>
                              <w:jc w:val="center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783BC3">
                              <w:rPr>
                                <w:rStyle w:val="lev"/>
                                <w:rFonts w:ascii="Arial Narrow" w:hAnsi="Arial Narrow"/>
                                <w:bCs w:val="0"/>
                                <w:sz w:val="36"/>
                                <w:szCs w:val="36"/>
                              </w:rPr>
                              <w:t>MODULE 1 </w:t>
                            </w:r>
                          </w:p>
                          <w:p w:rsidR="00C553DC" w:rsidRPr="00783BC3" w:rsidRDefault="00C553DC" w:rsidP="00C553DC">
                            <w:pPr>
                              <w:spacing w:after="45" w:line="240" w:lineRule="auto"/>
                              <w:jc w:val="center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783BC3">
                              <w:rPr>
                                <w:rStyle w:val="title-text2"/>
                                <w:rFonts w:ascii="Arial Narrow" w:hAnsi="Arial Narrow"/>
                                <w:sz w:val="36"/>
                                <w:szCs w:val="36"/>
                              </w:rPr>
                              <w:t>Connaître pour prévenir</w:t>
                            </w:r>
                          </w:p>
                          <w:p w:rsidR="00C553DC" w:rsidRDefault="00C553DC" w:rsidP="00C55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6A0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8.25pt;margin-top:-45pt;width:220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" fillcolor="window" strokecolor="#c0504d" strokeweight="3pt">
                <v:textbox>
                  <w:txbxContent>
                    <w:p w:rsidR="00C553DC" w:rsidRPr="00783BC3" w:rsidRDefault="00C553DC" w:rsidP="00C553DC">
                      <w:pPr>
                        <w:spacing w:after="45" w:line="240" w:lineRule="auto"/>
                        <w:jc w:val="center"/>
                        <w:outlineLvl w:val="3"/>
                        <w:rPr>
                          <w:rStyle w:val="title-text2"/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783BC3">
                        <w:rPr>
                          <w:rStyle w:val="lev"/>
                          <w:rFonts w:ascii="Arial Narrow" w:hAnsi="Arial Narrow"/>
                          <w:bCs w:val="0"/>
                          <w:sz w:val="36"/>
                          <w:szCs w:val="36"/>
                        </w:rPr>
                        <w:t>MODULE 1 </w:t>
                      </w:r>
                    </w:p>
                    <w:p w:rsidR="00C553DC" w:rsidRPr="00783BC3" w:rsidRDefault="00C553DC" w:rsidP="00C553DC">
                      <w:pPr>
                        <w:spacing w:after="45" w:line="240" w:lineRule="auto"/>
                        <w:jc w:val="center"/>
                        <w:outlineLvl w:val="3"/>
                        <w:rPr>
                          <w:rStyle w:val="title-text2"/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783BC3">
                        <w:rPr>
                          <w:rStyle w:val="title-text2"/>
                          <w:rFonts w:ascii="Arial Narrow" w:hAnsi="Arial Narrow"/>
                          <w:sz w:val="36"/>
                          <w:szCs w:val="36"/>
                        </w:rPr>
                        <w:t>Connaître pour prévenir</w:t>
                      </w:r>
                    </w:p>
                    <w:p w:rsidR="00C553DC" w:rsidRDefault="00C553DC" w:rsidP="00C553DC"/>
                  </w:txbxContent>
                </v:textbox>
              </v:shape>
            </w:pict>
          </mc:Fallback>
        </mc:AlternateContent>
      </w:r>
      <w:r w:rsidR="00783BC3">
        <w:rPr>
          <w:rFonts w:ascii="Arial Narrow" w:hAnsi="Arial Narrow"/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B79104D" wp14:editId="6E7348A4">
            <wp:simplePos x="0" y="0"/>
            <wp:positionH relativeFrom="column">
              <wp:posOffset>-752475</wp:posOffset>
            </wp:positionH>
            <wp:positionV relativeFrom="paragraph">
              <wp:posOffset>-606425</wp:posOffset>
            </wp:positionV>
            <wp:extent cx="16002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343" y="21166"/>
                <wp:lineTo x="213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-CA_Taille minim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640" w:rsidRDefault="00EE0640" w:rsidP="00ED158C">
      <w:pPr>
        <w:spacing w:after="45" w:line="240" w:lineRule="auto"/>
        <w:jc w:val="center"/>
        <w:outlineLvl w:val="3"/>
        <w:rPr>
          <w:rStyle w:val="lev"/>
          <w:rFonts w:ascii="Arial Narrow" w:hAnsi="Arial Narrow"/>
          <w:bCs w:val="0"/>
        </w:rPr>
      </w:pPr>
    </w:p>
    <w:p w:rsidR="00783BC3" w:rsidRDefault="00EE0640" w:rsidP="00ED158C">
      <w:pPr>
        <w:spacing w:after="45" w:line="240" w:lineRule="auto"/>
        <w:jc w:val="center"/>
        <w:outlineLvl w:val="3"/>
        <w:rPr>
          <w:rStyle w:val="lev"/>
          <w:rFonts w:ascii="Arial Narrow" w:hAnsi="Arial Narrow"/>
          <w:bCs w:val="0"/>
        </w:rPr>
      </w:pP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95AB6" wp14:editId="4169CAEA">
                <wp:simplePos x="0" y="0"/>
                <wp:positionH relativeFrom="column">
                  <wp:posOffset>-7620</wp:posOffset>
                </wp:positionH>
                <wp:positionV relativeFrom="paragraph">
                  <wp:posOffset>169545</wp:posOffset>
                </wp:positionV>
                <wp:extent cx="6153150" cy="929640"/>
                <wp:effectExtent l="19050" t="19050" r="1905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E0640" w:rsidRPr="00EE0640" w:rsidRDefault="00EE0640" w:rsidP="00EE0640">
                            <w:pPr>
                              <w:spacing w:before="60"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>
                              <w:rPr>
                                <w:rStyle w:val="lev"/>
                                <w:rFonts w:ascii="Arial Narrow" w:hAnsi="Arial Narrow"/>
                                <w:bCs w:val="0"/>
                              </w:rPr>
                              <w:t>Nom de la Région : ____________________________________________________________________________</w:t>
                            </w:r>
                          </w:p>
                          <w:p w:rsidR="00EE0640" w:rsidRDefault="00EE0640" w:rsidP="00EE0640">
                            <w:pPr>
                              <w:spacing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 w:rsidRPr="00EE0640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>Nom de la MRC</w:t>
                            </w:r>
                            <w:r>
                              <w:rPr>
                                <w:rStyle w:val="title-text2"/>
                                <w:rFonts w:ascii="Arial Narrow" w:hAnsi="Arial Narrow"/>
                              </w:rPr>
                              <w:t> : ______________________________________________________________________________</w:t>
                            </w:r>
                          </w:p>
                          <w:p w:rsidR="00EE0640" w:rsidRDefault="00EE0640" w:rsidP="00EE0640">
                            <w:pPr>
                              <w:spacing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 w:rsidRPr="00EE0640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>Nom de la Résidence</w:t>
                            </w:r>
                            <w:r>
                              <w:rPr>
                                <w:rStyle w:val="title-text2"/>
                                <w:rFonts w:ascii="Arial Narrow" w:hAnsi="Arial Narrow"/>
                              </w:rPr>
                              <w:t> : _________________________________________________________________________</w:t>
                            </w:r>
                          </w:p>
                          <w:p w:rsidR="00EE0640" w:rsidRPr="00EE0640" w:rsidRDefault="00EE0640" w:rsidP="00EE0640">
                            <w:pPr>
                              <w:spacing w:after="45" w:line="240" w:lineRule="auto"/>
                              <w:outlineLvl w:val="3"/>
                              <w:rPr>
                                <w:rStyle w:val="title-text2"/>
                                <w:rFonts w:ascii="Arial Narrow" w:hAnsi="Arial Narrow"/>
                              </w:rPr>
                            </w:pPr>
                            <w:r w:rsidRPr="00EE0640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 xml:space="preserve">Nom de </w:t>
                            </w:r>
                            <w:r w:rsidR="00C4331E">
                              <w:rPr>
                                <w:rStyle w:val="title-text2"/>
                                <w:rFonts w:ascii="Arial Narrow" w:hAnsi="Arial Narrow"/>
                                <w:b/>
                              </w:rPr>
                              <w:t>la personne</w:t>
                            </w:r>
                            <w:r>
                              <w:rPr>
                                <w:rStyle w:val="title-text2"/>
                                <w:rFonts w:ascii="Arial Narrow" w:hAnsi="Arial Narrow"/>
                              </w:rPr>
                              <w:t> : __________________________________________________________________________</w:t>
                            </w:r>
                          </w:p>
                          <w:p w:rsidR="00EE0640" w:rsidRDefault="00EE0640" w:rsidP="00EE06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5AB6" id="Zone de texte 3" o:spid="_x0000_s1027" type="#_x0000_t202" style="position:absolute;left:0;text-align:left;margin-left:-.6pt;margin-top:13.35pt;width:484.5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" fillcolor="window" strokecolor="#c0504d" strokeweight="3pt">
                <v:textbox>
                  <w:txbxContent>
                    <w:p w:rsidR="00EE0640" w:rsidRPr="00EE0640" w:rsidRDefault="00EE0640" w:rsidP="00EE0640">
                      <w:pPr>
                        <w:spacing w:before="60"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>
                        <w:rPr>
                          <w:rStyle w:val="lev"/>
                          <w:rFonts w:ascii="Arial Narrow" w:hAnsi="Arial Narrow"/>
                          <w:bCs w:val="0"/>
                        </w:rPr>
                        <w:t>Nom de la Région : ____________________________________________________________________________</w:t>
                      </w:r>
                    </w:p>
                    <w:p w:rsidR="00EE0640" w:rsidRDefault="00EE0640" w:rsidP="00EE0640">
                      <w:pPr>
                        <w:spacing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 w:rsidRPr="00EE0640">
                        <w:rPr>
                          <w:rStyle w:val="title-text2"/>
                          <w:rFonts w:ascii="Arial Narrow" w:hAnsi="Arial Narrow"/>
                          <w:b/>
                        </w:rPr>
                        <w:t>Nom de la MRC</w:t>
                      </w:r>
                      <w:r>
                        <w:rPr>
                          <w:rStyle w:val="title-text2"/>
                          <w:rFonts w:ascii="Arial Narrow" w:hAnsi="Arial Narrow"/>
                        </w:rPr>
                        <w:t> : ______________________________________________________________________________</w:t>
                      </w:r>
                    </w:p>
                    <w:p w:rsidR="00EE0640" w:rsidRDefault="00EE0640" w:rsidP="00EE0640">
                      <w:pPr>
                        <w:spacing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 w:rsidRPr="00EE0640">
                        <w:rPr>
                          <w:rStyle w:val="title-text2"/>
                          <w:rFonts w:ascii="Arial Narrow" w:hAnsi="Arial Narrow"/>
                          <w:b/>
                        </w:rPr>
                        <w:t>Nom de la Résidence</w:t>
                      </w:r>
                      <w:r>
                        <w:rPr>
                          <w:rStyle w:val="title-text2"/>
                          <w:rFonts w:ascii="Arial Narrow" w:hAnsi="Arial Narrow"/>
                        </w:rPr>
                        <w:t> : _________________________________________________________________________</w:t>
                      </w:r>
                    </w:p>
                    <w:p w:rsidR="00EE0640" w:rsidRPr="00EE0640" w:rsidRDefault="00EE0640" w:rsidP="00EE0640">
                      <w:pPr>
                        <w:spacing w:after="45" w:line="240" w:lineRule="auto"/>
                        <w:outlineLvl w:val="3"/>
                        <w:rPr>
                          <w:rStyle w:val="title-text2"/>
                          <w:rFonts w:ascii="Arial Narrow" w:hAnsi="Arial Narrow"/>
                        </w:rPr>
                      </w:pPr>
                      <w:r w:rsidRPr="00EE0640">
                        <w:rPr>
                          <w:rStyle w:val="title-text2"/>
                          <w:rFonts w:ascii="Arial Narrow" w:hAnsi="Arial Narrow"/>
                          <w:b/>
                        </w:rPr>
                        <w:t xml:space="preserve">Nom de </w:t>
                      </w:r>
                      <w:r w:rsidR="00C4331E">
                        <w:rPr>
                          <w:rStyle w:val="title-text2"/>
                          <w:rFonts w:ascii="Arial Narrow" w:hAnsi="Arial Narrow"/>
                          <w:b/>
                        </w:rPr>
                        <w:t>la personne</w:t>
                      </w:r>
                      <w:r>
                        <w:rPr>
                          <w:rStyle w:val="title-text2"/>
                          <w:rFonts w:ascii="Arial Narrow" w:hAnsi="Arial Narrow"/>
                        </w:rPr>
                        <w:t> : __________________________________________________________________________</w:t>
                      </w:r>
                    </w:p>
                    <w:p w:rsidR="00EE0640" w:rsidRDefault="00EE0640" w:rsidP="00EE0640"/>
                  </w:txbxContent>
                </v:textbox>
              </v:shape>
            </w:pict>
          </mc:Fallback>
        </mc:AlternateContent>
      </w:r>
    </w:p>
    <w:p w:rsidR="00783BC3" w:rsidRDefault="00783BC3" w:rsidP="00ED158C">
      <w:pPr>
        <w:spacing w:after="45" w:line="240" w:lineRule="auto"/>
        <w:jc w:val="center"/>
        <w:outlineLvl w:val="3"/>
        <w:rPr>
          <w:rStyle w:val="lev"/>
          <w:rFonts w:ascii="Arial Narrow" w:hAnsi="Arial Narrow"/>
          <w:bCs w:val="0"/>
        </w:rPr>
      </w:pPr>
    </w:p>
    <w:p w:rsidR="00EE0640" w:rsidRDefault="00EE0640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EE0640" w:rsidRDefault="00EE0640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EE0640" w:rsidRDefault="00EE0640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EE0640" w:rsidRDefault="00EE0640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EE0640" w:rsidRDefault="00EE0640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EE0640" w:rsidRDefault="00EE0640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ED158C" w:rsidRPr="00783BC3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783BC3">
        <w:rPr>
          <w:rFonts w:ascii="Arial Narrow" w:eastAsia="Times New Roman" w:hAnsi="Arial Narrow" w:cs="Times New Roman"/>
          <w:b/>
          <w:bCs/>
          <w:lang w:val="fr-FR" w:eastAsia="fr-CA"/>
        </w:rPr>
        <w:t>Question 1. Quel est le dégagement requis autour d'une chaufferette ?</w:t>
      </w:r>
      <w:r w:rsidR="00C553DC" w:rsidRPr="00C553DC">
        <w:rPr>
          <w:rFonts w:ascii="Arial Narrow" w:hAnsi="Arial Narrow"/>
          <w:b/>
          <w:noProof/>
          <w:lang w:eastAsia="fr-CA"/>
        </w:rPr>
        <w:t xml:space="preserve"> </w:t>
      </w:r>
      <w:r w:rsidRPr="00783BC3">
        <w:rPr>
          <w:rFonts w:ascii="Arial Narrow" w:eastAsia="Times New Roman" w:hAnsi="Arial Narrow" w:cs="Times New Roman"/>
          <w:b/>
          <w:bCs/>
          <w:lang w:val="fr-FR" w:eastAsia="fr-CA"/>
        </w:rPr>
        <w:t xml:space="preserve">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1pt;height:17.6pt" o:ole="">
            <v:imagedata r:id="rId7" o:title=""/>
          </v:shape>
          <w:control r:id="rId8" w:name="DefaultOcxName" w:shapeid="_x0000_i1076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1 mètre (3 pieds)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079" type="#_x0000_t75" style="width:20.1pt;height:17.6pt" o:ole="">
            <v:imagedata r:id="rId7" o:title=""/>
          </v:shape>
          <w:control r:id="rId9" w:name="DefaultOcxName1" w:shapeid="_x0000_i1079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60 cm (2 pieds) </w:t>
      </w:r>
      <w:bookmarkStart w:id="0" w:name="_GoBack"/>
      <w:bookmarkEnd w:id="0"/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082" type="#_x0000_t75" style="width:20.1pt;height:17.6pt" o:ole="">
            <v:imagedata r:id="rId7" o:title=""/>
          </v:shape>
          <w:control r:id="rId10" w:name="DefaultOcxName2" w:shapeid="_x0000_i1082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10 cm (4 pouces)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83BC3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783BC3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2. Quelle distance doit-on laisser entre le BBQ et les fenêtres, les portes ou les murs lors de son utilisation?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085" type="#_x0000_t75" style="width:20.1pt;height:17.6pt" o:ole="">
            <v:imagedata r:id="rId7" o:title=""/>
          </v:shape>
          <w:control r:id="rId11" w:name="DefaultOcxName3" w:shapeid="_x0000_i1085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1 mètre (3 pieds)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088" type="#_x0000_t75" style="width:20.1pt;height:17.6pt" o:ole="">
            <v:imagedata r:id="rId7" o:title=""/>
          </v:shape>
          <w:control r:id="rId12" w:name="DefaultOcxName11" w:shapeid="_x0000_i1088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60 cm (2 pieds)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091" type="#_x0000_t75" style="width:20.1pt;height:17.6pt" o:ole="">
            <v:imagedata r:id="rId7" o:title=""/>
          </v:shape>
          <w:control r:id="rId13" w:name="DefaultOcxName21" w:shapeid="_x0000_i1091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10 cm (4 pouces)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83BC3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783BC3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3. Les matières combustibles telles les ustensiles de plastique, les revues, les essuie-tout ou autres doivent être éloignées de quelle distance par rapport à la cuisinière ou à la plaque chauffante?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094" type="#_x0000_t75" style="width:20.1pt;height:17.6pt" o:ole="">
            <v:imagedata r:id="rId7" o:title=""/>
          </v:shape>
          <w:control r:id="rId14" w:name="DefaultOcxName4" w:shapeid="_x0000_i1094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1 mètre (3 pieds)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097" type="#_x0000_t75" style="width:20.1pt;height:17.6pt" o:ole="">
            <v:imagedata r:id="rId7" o:title=""/>
          </v:shape>
          <w:control r:id="rId15" w:name="DefaultOcxName12" w:shapeid="_x0000_i1097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60 cm (2 pieds)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00" type="#_x0000_t75" style="width:20.1pt;height:17.6pt" o:ole="">
            <v:imagedata r:id="rId7" o:title=""/>
          </v:shape>
          <w:control r:id="rId16" w:name="DefaultOcxName22" w:shapeid="_x0000_i1100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10 cm (4 pouces)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83BC3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783BC3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4. Les matières combustibles telles les rideaux, le papier, les vêtements ou les meubles doivent être éloignées de quelle distance par rapport aux plinthes ou appareils de chauffage?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03" type="#_x0000_t75" style="width:20.1pt;height:17.6pt" o:ole="">
            <v:imagedata r:id="rId7" o:title=""/>
          </v:shape>
          <w:control r:id="rId17" w:name="DefaultOcxName5" w:shapeid="_x0000_i1103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1 mètre (3 pieds)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06" type="#_x0000_t75" style="width:20.1pt;height:17.6pt" o:ole="">
            <v:imagedata r:id="rId7" o:title=""/>
          </v:shape>
          <w:control r:id="rId18" w:name="DefaultOcxName13" w:shapeid="_x0000_i1106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60 cm (2 pieds)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09" type="#_x0000_t75" style="width:20.1pt;height:17.6pt" o:ole="">
            <v:imagedata r:id="rId7" o:title=""/>
          </v:shape>
          <w:control r:id="rId19" w:name="DefaultOcxName23" w:shapeid="_x0000_i1109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10 cm (4 pouces) </w:t>
      </w:r>
    </w:p>
    <w:p w:rsidR="00ED158C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E0640" w:rsidRPr="00783BC3" w:rsidRDefault="00EE0640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83BC3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783BC3">
        <w:rPr>
          <w:rFonts w:ascii="Arial Narrow" w:eastAsia="Times New Roman" w:hAnsi="Arial Narrow" w:cs="Times New Roman"/>
          <w:b/>
          <w:bCs/>
          <w:lang w:val="fr-FR" w:eastAsia="fr-CA"/>
        </w:rPr>
        <w:lastRenderedPageBreak/>
        <w:t xml:space="preserve">Question 5. Quel type de rallonge doit-on utiliser pour que le branchement des appareils soit le plus sécuritaire?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12" type="#_x0000_t75" style="width:20.1pt;height:17.6pt" o:ole="">
            <v:imagedata r:id="rId7" o:title=""/>
          </v:shape>
          <w:control r:id="rId20" w:name="DefaultOcxName6" w:shapeid="_x0000_i1112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Rallonge d’extérieur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15" type="#_x0000_t75" style="width:20.1pt;height:17.6pt" o:ole="">
            <v:imagedata r:id="rId7" o:title=""/>
          </v:shape>
          <w:control r:id="rId21" w:name="DefaultOcxName14" w:shapeid="_x0000_i1115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Rallonge d’intérieur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18" type="#_x0000_t75" style="width:20.1pt;height:17.6pt" o:ole="">
            <v:imagedata r:id="rId7" o:title=""/>
          </v:shape>
          <w:control r:id="rId22" w:name="DefaultOcxName24" w:shapeid="_x0000_i1118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Barre </w:t>
      </w:r>
      <w:r w:rsidR="00AF5E26" w:rsidRPr="00783BC3">
        <w:rPr>
          <w:rFonts w:ascii="Arial Narrow" w:eastAsia="Times New Roman" w:hAnsi="Arial Narrow" w:cs="Times New Roman"/>
          <w:lang w:val="fr-FR" w:eastAsia="fr-CA"/>
        </w:rPr>
        <w:t>multiprises</w: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 avec disjoncteur intégré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21" type="#_x0000_t75" style="width:20.1pt;height:17.6pt" o:ole="">
            <v:imagedata r:id="rId7" o:title=""/>
          </v:shape>
          <w:control r:id="rId23" w:name="DefaultOcxName31" w:shapeid="_x0000_i1121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Rallonge passée sous le tapis pour éviter les chutes </w:t>
      </w:r>
    </w:p>
    <w:p w:rsidR="00C553DC" w:rsidRDefault="00C553D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ED158C" w:rsidRPr="00783BC3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783BC3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6. Compléter la phrase suivante: « Les employés ont (1)_____________ de prendre connaissance du contenu du (2) _________________________ et doivent savoir où il se situe dans la résidence.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24" type="#_x0000_t75" style="width:20.1pt;height:17.6pt" o:ole="">
            <v:imagedata r:id="rId7" o:title=""/>
          </v:shape>
          <w:control r:id="rId24" w:name="DefaultOcxName7" w:shapeid="_x0000_i1124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(1) le choix (2) programme "Voisins-secours"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27" type="#_x0000_t75" style="width:20.1pt;height:17.6pt" o:ole="">
            <v:imagedata r:id="rId7" o:title=""/>
          </v:shape>
          <w:control r:id="rId25" w:name="DefaultOcxName15" w:shapeid="_x0000_i1127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(1) l'obligation (2) plan de sécurité-incendie </w:t>
      </w:r>
    </w:p>
    <w:p w:rsidR="00783BC3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30" type="#_x0000_t75" style="width:20.1pt;height:17.6pt" o:ole="">
            <v:imagedata r:id="rId7" o:title=""/>
          </v:shape>
          <w:control r:id="rId26" w:name="DefaultOcxName25" w:shapeid="_x0000_i1130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(1) l'opportunité (2) guide d'accueil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83BC3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783BC3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7. Est-ce vrai ou faux?  "Il n’est pas nécessaire d’appeler le 911 lors d’un incendie.  La centrale d’alarme le fera elle-même".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33" type="#_x0000_t75" style="width:20.1pt;height:17.6pt" o:ole="">
            <v:imagedata r:id="rId7" o:title=""/>
          </v:shape>
          <w:control r:id="rId27" w:name="DefaultOcxName8" w:shapeid="_x0000_i1133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Vrai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36" type="#_x0000_t75" style="width:20.1pt;height:17.6pt" o:ole="">
            <v:imagedata r:id="rId7" o:title=""/>
          </v:shape>
          <w:control r:id="rId28" w:name="DefaultOcxName16" w:shapeid="_x0000_i1136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Faux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83BC3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783BC3">
        <w:rPr>
          <w:rFonts w:ascii="Arial Narrow" w:eastAsia="Times New Roman" w:hAnsi="Arial Narrow" w:cs="Times New Roman"/>
          <w:b/>
          <w:bCs/>
          <w:lang w:val="fr-FR" w:eastAsia="fr-CA"/>
        </w:rPr>
        <w:t xml:space="preserve">Question 8. C'est la dernière question. Parmi les portes suivantes, laquelle est conforme ?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39" type="#_x0000_t75" style="width:20.1pt;height:17.6pt" o:ole="">
            <v:imagedata r:id="rId7" o:title=""/>
          </v:shape>
          <w:control r:id="rId29" w:name="DefaultOcxName9" w:shapeid="_x0000_i1139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Porte de buanderie retenue en position ouverte avec un pied de biche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42" type="#_x0000_t75" style="width:20.1pt;height:17.6pt" o:ole="">
            <v:imagedata r:id="rId7" o:title=""/>
          </v:shape>
          <w:control r:id="rId30" w:name="DefaultOcxName17" w:shapeid="_x0000_i1142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Porte coupe-feu retenue en position ouverte avec un électro-aimant </w:t>
      </w:r>
    </w:p>
    <w:p w:rsidR="00ED158C" w:rsidRPr="00783BC3" w:rsidRDefault="00ED158C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45" type="#_x0000_t75" style="width:20.1pt;height:17.6pt" o:ole="">
            <v:imagedata r:id="rId7" o:title=""/>
          </v:shape>
          <w:control r:id="rId31" w:name="DefaultOcxName26" w:shapeid="_x0000_i1145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Porte coupe-feu retenue ouverte par un fauteuil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r w:rsidRPr="00783BC3">
        <w:rPr>
          <w:rFonts w:ascii="Arial Narrow" w:eastAsia="Times New Roman" w:hAnsi="Arial Narrow" w:cs="Times New Roman"/>
          <w:lang w:val="fr-FR"/>
        </w:rPr>
        <w:object w:dxaOrig="225" w:dyaOrig="225">
          <v:shape id="_x0000_i1148" type="#_x0000_t75" style="width:20.1pt;height:17.6pt" o:ole="">
            <v:imagedata r:id="rId7" o:title=""/>
          </v:shape>
          <w:control r:id="rId32" w:name="DefaultOcxName32" w:shapeid="_x0000_i1148"/>
        </w:object>
      </w:r>
      <w:r w:rsidRPr="00783BC3">
        <w:rPr>
          <w:rFonts w:ascii="Arial Narrow" w:eastAsia="Times New Roman" w:hAnsi="Arial Narrow" w:cs="Times New Roman"/>
          <w:lang w:val="fr-FR" w:eastAsia="fr-CA"/>
        </w:rPr>
        <w:t xml:space="preserve">Porte d’issue retenue en position ouverte par un bloc de bois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sectPr w:rsidR="00ED158C" w:rsidRPr="00783BC3">
      <w:footerReference w:type="default" r:id="rId3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C3" w:rsidRDefault="00783BC3" w:rsidP="00783BC3">
      <w:pPr>
        <w:spacing w:after="0" w:line="240" w:lineRule="auto"/>
      </w:pPr>
      <w:r>
        <w:separator/>
      </w:r>
    </w:p>
  </w:endnote>
  <w:endnote w:type="continuationSeparator" w:id="0">
    <w:p w:rsidR="00783BC3" w:rsidRDefault="00783BC3" w:rsidP="0078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C553DC">
      <w:tc>
        <w:tcPr>
          <w:tcW w:w="918" w:type="dxa"/>
        </w:tcPr>
        <w:p w:rsidR="00C553DC" w:rsidRPr="00C553DC" w:rsidRDefault="00C553DC">
          <w:pPr>
            <w:pStyle w:val="Pieddepage"/>
            <w:jc w:val="right"/>
            <w:rPr>
              <w:rFonts w:ascii="Arial Narrow" w:hAnsi="Arial Narrow"/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C553DC">
            <w:rPr>
              <w:rFonts w:ascii="Arial Narrow" w:hAnsi="Arial Narrow"/>
              <w:color w:val="FF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553DC">
            <w:rPr>
              <w:rFonts w:ascii="Arial Narrow" w:hAnsi="Arial Narrow"/>
              <w:color w:val="FF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C553DC">
            <w:rPr>
              <w:rFonts w:ascii="Arial Narrow" w:hAnsi="Arial Narrow"/>
              <w:color w:val="FF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4331E" w:rsidRPr="00C4331E">
            <w:rPr>
              <w:rFonts w:ascii="Arial Narrow" w:hAnsi="Arial Narrow"/>
              <w:b/>
              <w:bCs/>
              <w:noProof/>
              <w:color w:val="FF0000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C553DC">
            <w:rPr>
              <w:rFonts w:ascii="Arial Narrow" w:hAnsi="Arial Narrow"/>
              <w:b/>
              <w:bCs/>
              <w:color w:val="FF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553DC" w:rsidRDefault="00C553DC">
          <w:pPr>
            <w:pStyle w:val="Pieddepage"/>
          </w:pPr>
        </w:p>
      </w:tc>
    </w:tr>
  </w:tbl>
  <w:p w:rsidR="00C553DC" w:rsidRDefault="00C553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C3" w:rsidRDefault="00783BC3" w:rsidP="00783BC3">
      <w:pPr>
        <w:spacing w:after="0" w:line="240" w:lineRule="auto"/>
      </w:pPr>
      <w:r>
        <w:separator/>
      </w:r>
    </w:p>
  </w:footnote>
  <w:footnote w:type="continuationSeparator" w:id="0">
    <w:p w:rsidR="00783BC3" w:rsidRDefault="00783BC3" w:rsidP="00783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C"/>
    <w:rsid w:val="00557202"/>
    <w:rsid w:val="00783BC3"/>
    <w:rsid w:val="00966EA5"/>
    <w:rsid w:val="00AF5E26"/>
    <w:rsid w:val="00C4331E"/>
    <w:rsid w:val="00C553DC"/>
    <w:rsid w:val="00ED158C"/>
    <w:rsid w:val="00E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E8D955A"/>
  <w15:docId w15:val="{9A3CCABE-9409-403A-A95E-CADFE32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158C"/>
    <w:rPr>
      <w:b/>
      <w:bCs/>
    </w:rPr>
  </w:style>
  <w:style w:type="character" w:customStyle="1" w:styleId="title-text2">
    <w:name w:val="title-text2"/>
    <w:basedOn w:val="Policepardfaut"/>
    <w:rsid w:val="00ED158C"/>
  </w:style>
  <w:style w:type="character" w:customStyle="1" w:styleId="user-generated">
    <w:name w:val="user-generated"/>
    <w:basedOn w:val="Policepardfaut"/>
    <w:rsid w:val="00ED158C"/>
  </w:style>
  <w:style w:type="paragraph" w:styleId="En-tte">
    <w:name w:val="header"/>
    <w:basedOn w:val="Normal"/>
    <w:link w:val="En-tteCar"/>
    <w:uiPriority w:val="99"/>
    <w:unhideWhenUsed/>
    <w:rsid w:val="00783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BC3"/>
  </w:style>
  <w:style w:type="paragraph" w:styleId="Pieddepage">
    <w:name w:val="footer"/>
    <w:basedOn w:val="Normal"/>
    <w:link w:val="PieddepageCar"/>
    <w:uiPriority w:val="99"/>
    <w:unhideWhenUsed/>
    <w:rsid w:val="00783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BC3"/>
  </w:style>
  <w:style w:type="paragraph" w:styleId="Textedebulles">
    <w:name w:val="Balloon Text"/>
    <w:basedOn w:val="Normal"/>
    <w:link w:val="TextedebullesCar"/>
    <w:uiPriority w:val="99"/>
    <w:semiHidden/>
    <w:unhideWhenUsed/>
    <w:rsid w:val="0078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2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4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7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0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1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0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7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9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Paquet</dc:creator>
  <cp:lastModifiedBy>Kathleen Paquet (paka1273)</cp:lastModifiedBy>
  <cp:revision>2</cp:revision>
  <cp:lastPrinted>2016-07-18T17:55:00Z</cp:lastPrinted>
  <dcterms:created xsi:type="dcterms:W3CDTF">2021-12-10T15:39:00Z</dcterms:created>
  <dcterms:modified xsi:type="dcterms:W3CDTF">2021-12-10T15:39:00Z</dcterms:modified>
</cp:coreProperties>
</file>