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X="675" w:tblpY="1"/>
        <w:tblOverlap w:val="nev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9166"/>
      </w:tblGrid>
      <w:tr w:rsidR="0003778E" w:rsidRPr="00CC6A81" w:rsidTr="00F938F1">
        <w:tc>
          <w:tcPr>
            <w:tcW w:w="1715" w:type="dxa"/>
            <w:shd w:val="clear" w:color="auto" w:fill="92D050"/>
          </w:tcPr>
          <w:p w:rsidR="0003778E" w:rsidRPr="00723A0F" w:rsidRDefault="0003778E" w:rsidP="0003778E">
            <w:pPr>
              <w:tabs>
                <w:tab w:val="left" w:pos="630"/>
                <w:tab w:val="left" w:pos="1350"/>
                <w:tab w:val="left" w:pos="693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3A0F">
              <w:rPr>
                <w:rFonts w:ascii="Arial Narrow" w:hAnsi="Arial Narrow"/>
                <w:b/>
                <w:sz w:val="20"/>
                <w:szCs w:val="20"/>
              </w:rPr>
              <w:t>Vert</w:t>
            </w:r>
          </w:p>
        </w:tc>
        <w:tc>
          <w:tcPr>
            <w:tcW w:w="9166" w:type="dxa"/>
          </w:tcPr>
          <w:p w:rsidR="0003778E" w:rsidRPr="00723A0F" w:rsidRDefault="00F938F1" w:rsidP="00F938F1">
            <w:pPr>
              <w:tabs>
                <w:tab w:val="left" w:pos="630"/>
                <w:tab w:val="left" w:pos="1350"/>
                <w:tab w:val="left" w:pos="69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F938F1">
              <w:rPr>
                <w:rFonts w:ascii="Arial Narrow" w:hAnsi="Arial Narrow"/>
                <w:sz w:val="20"/>
                <w:szCs w:val="20"/>
              </w:rPr>
              <w:t>e résident peut se déplacer sans l’aide d’une autre personne dans un lieu sécuritaire</w:t>
            </w:r>
          </w:p>
        </w:tc>
      </w:tr>
      <w:tr w:rsidR="0003778E" w:rsidRPr="00CC6A81" w:rsidTr="00F938F1">
        <w:tc>
          <w:tcPr>
            <w:tcW w:w="1715" w:type="dxa"/>
            <w:shd w:val="clear" w:color="auto" w:fill="FFFF00"/>
          </w:tcPr>
          <w:p w:rsidR="0003778E" w:rsidRPr="00723A0F" w:rsidRDefault="0003778E" w:rsidP="0003778E">
            <w:pPr>
              <w:tabs>
                <w:tab w:val="left" w:pos="630"/>
                <w:tab w:val="left" w:pos="1350"/>
                <w:tab w:val="left" w:pos="693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3A0F">
              <w:rPr>
                <w:rFonts w:ascii="Arial Narrow" w:hAnsi="Arial Narrow"/>
                <w:b/>
                <w:sz w:val="20"/>
                <w:szCs w:val="20"/>
              </w:rPr>
              <w:t>Jaune</w:t>
            </w:r>
          </w:p>
        </w:tc>
        <w:tc>
          <w:tcPr>
            <w:tcW w:w="9166" w:type="dxa"/>
          </w:tcPr>
          <w:p w:rsidR="0003778E" w:rsidRPr="00723A0F" w:rsidRDefault="00F938F1" w:rsidP="00F938F1">
            <w:pPr>
              <w:tabs>
                <w:tab w:val="left" w:pos="630"/>
                <w:tab w:val="left" w:pos="1350"/>
                <w:tab w:val="left" w:pos="69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résident</w:t>
            </w:r>
            <w:r w:rsidR="00326CF4">
              <w:rPr>
                <w:rFonts w:ascii="Arial Narrow" w:hAnsi="Arial Narrow"/>
                <w:sz w:val="20"/>
                <w:szCs w:val="20"/>
              </w:rPr>
              <w:t xml:space="preserve"> peut, avec</w:t>
            </w:r>
            <w:r w:rsidR="0003778E" w:rsidRPr="00723A0F">
              <w:rPr>
                <w:rFonts w:ascii="Arial Narrow" w:hAnsi="Arial Narrow"/>
                <w:sz w:val="20"/>
                <w:szCs w:val="20"/>
              </w:rPr>
              <w:t xml:space="preserve"> l’aide</w:t>
            </w:r>
            <w:r w:rsidR="00326CF4">
              <w:rPr>
                <w:rFonts w:ascii="Arial Narrow" w:hAnsi="Arial Narrow"/>
                <w:sz w:val="20"/>
                <w:szCs w:val="20"/>
              </w:rPr>
              <w:t xml:space="preserve"> d’une personne</w:t>
            </w:r>
            <w:r w:rsidR="0003778E" w:rsidRPr="00723A0F">
              <w:rPr>
                <w:rFonts w:ascii="Arial Narrow" w:hAnsi="Arial Narrow"/>
                <w:sz w:val="20"/>
                <w:szCs w:val="20"/>
              </w:rPr>
              <w:t xml:space="preserve">, se rendre en lieu </w:t>
            </w:r>
            <w:r>
              <w:rPr>
                <w:rFonts w:ascii="Arial Narrow" w:hAnsi="Arial Narrow"/>
                <w:sz w:val="20"/>
                <w:szCs w:val="20"/>
              </w:rPr>
              <w:t>sécuritaire</w:t>
            </w:r>
          </w:p>
        </w:tc>
      </w:tr>
      <w:tr w:rsidR="0003778E" w:rsidRPr="00CC6A81" w:rsidTr="00F938F1">
        <w:tc>
          <w:tcPr>
            <w:tcW w:w="1715" w:type="dxa"/>
            <w:shd w:val="clear" w:color="auto" w:fill="FF0000"/>
          </w:tcPr>
          <w:p w:rsidR="0003778E" w:rsidRPr="00723A0F" w:rsidRDefault="0003778E" w:rsidP="0003778E">
            <w:pPr>
              <w:tabs>
                <w:tab w:val="left" w:pos="630"/>
                <w:tab w:val="left" w:pos="1350"/>
                <w:tab w:val="left" w:pos="693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3A0F">
              <w:rPr>
                <w:rFonts w:ascii="Arial Narrow" w:hAnsi="Arial Narrow"/>
                <w:b/>
                <w:sz w:val="20"/>
                <w:szCs w:val="20"/>
              </w:rPr>
              <w:t>Rouge</w:t>
            </w:r>
          </w:p>
        </w:tc>
        <w:tc>
          <w:tcPr>
            <w:tcW w:w="9166" w:type="dxa"/>
          </w:tcPr>
          <w:p w:rsidR="0003778E" w:rsidRPr="00723A0F" w:rsidRDefault="0003778E" w:rsidP="00F938F1">
            <w:pPr>
              <w:tabs>
                <w:tab w:val="left" w:pos="630"/>
                <w:tab w:val="left" w:pos="1350"/>
                <w:tab w:val="left" w:pos="6930"/>
              </w:tabs>
              <w:rPr>
                <w:rFonts w:ascii="Arial Narrow" w:hAnsi="Arial Narrow"/>
                <w:sz w:val="20"/>
                <w:szCs w:val="20"/>
              </w:rPr>
            </w:pPr>
            <w:r w:rsidRPr="00723A0F">
              <w:rPr>
                <w:rFonts w:ascii="Arial Narrow" w:hAnsi="Arial Narrow"/>
                <w:sz w:val="20"/>
                <w:szCs w:val="20"/>
              </w:rPr>
              <w:t>L</w:t>
            </w:r>
            <w:r w:rsidR="00F938F1">
              <w:rPr>
                <w:rFonts w:ascii="Arial Narrow" w:hAnsi="Arial Narrow"/>
                <w:sz w:val="20"/>
                <w:szCs w:val="20"/>
              </w:rPr>
              <w:t xml:space="preserve">e résident </w:t>
            </w:r>
            <w:r w:rsidRPr="00723A0F">
              <w:rPr>
                <w:rFonts w:ascii="Arial Narrow" w:hAnsi="Arial Narrow"/>
                <w:sz w:val="20"/>
                <w:szCs w:val="20"/>
              </w:rPr>
              <w:t xml:space="preserve">a besoin </w:t>
            </w:r>
            <w:r w:rsidR="001C2151">
              <w:rPr>
                <w:rFonts w:ascii="Arial Narrow" w:hAnsi="Arial Narrow"/>
                <w:sz w:val="20"/>
                <w:szCs w:val="20"/>
              </w:rPr>
              <w:t xml:space="preserve">d’un accompagnement soutenu et/ou </w:t>
            </w:r>
            <w:r w:rsidRPr="00723A0F">
              <w:rPr>
                <w:rFonts w:ascii="Arial Narrow" w:hAnsi="Arial Narrow"/>
                <w:sz w:val="20"/>
                <w:szCs w:val="20"/>
              </w:rPr>
              <w:t xml:space="preserve">de mesures spéciales pour être transporté en lieu </w:t>
            </w:r>
            <w:r w:rsidR="00F938F1">
              <w:rPr>
                <w:rFonts w:ascii="Arial Narrow" w:hAnsi="Arial Narrow"/>
                <w:sz w:val="20"/>
                <w:szCs w:val="20"/>
              </w:rPr>
              <w:t>sécuritaire</w:t>
            </w:r>
          </w:p>
        </w:tc>
      </w:tr>
    </w:tbl>
    <w:p w:rsidR="00D46F8C" w:rsidRDefault="00A56285" w:rsidP="00A56285">
      <w:pPr>
        <w:tabs>
          <w:tab w:val="left" w:pos="709"/>
          <w:tab w:val="left" w:pos="1386"/>
          <w:tab w:val="left" w:pos="13325"/>
        </w:tabs>
        <w:spacing w:before="120" w:after="120"/>
        <w:ind w:left="426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</w:p>
    <w:p w:rsidR="0003778E" w:rsidRPr="00347FA3" w:rsidRDefault="0003778E" w:rsidP="0003778E">
      <w:pPr>
        <w:tabs>
          <w:tab w:val="left" w:pos="709"/>
          <w:tab w:val="left" w:pos="1386"/>
        </w:tabs>
        <w:spacing w:before="120" w:after="120"/>
        <w:ind w:left="426"/>
        <w:rPr>
          <w:rFonts w:ascii="Arial Narrow" w:hAnsi="Arial Narrow"/>
          <w:i/>
          <w:sz w:val="20"/>
          <w:szCs w:val="20"/>
        </w:rPr>
      </w:pPr>
    </w:p>
    <w:tbl>
      <w:tblPr>
        <w:tblW w:w="1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6208"/>
        <w:gridCol w:w="3359"/>
        <w:gridCol w:w="7221"/>
      </w:tblGrid>
      <w:tr w:rsidR="00C774B6" w:rsidRPr="00DB566F" w:rsidTr="00C96325">
        <w:trPr>
          <w:trHeight w:val="596"/>
          <w:tblHeader/>
          <w:jc w:val="center"/>
        </w:trPr>
        <w:tc>
          <w:tcPr>
            <w:tcW w:w="17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4B6" w:rsidRPr="00861D13" w:rsidRDefault="00C774B6" w:rsidP="00C774B6">
            <w:pPr>
              <w:spacing w:before="120" w:after="12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61D1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PROBLÉMATIQUE</w:t>
            </w:r>
            <w:r w:rsidR="00B87489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S</w:t>
            </w:r>
            <w:r w:rsidRPr="00861D1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D’ÉVACUATION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4B6" w:rsidRPr="00861D13" w:rsidRDefault="00C774B6" w:rsidP="00C774B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61D1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QUESTIONS À SE POSER</w:t>
            </w:r>
          </w:p>
          <w:p w:rsidR="00C774B6" w:rsidRPr="00861D13" w:rsidRDefault="008B14C3" w:rsidP="008B14C3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(raison pour laquelle un</w:t>
            </w:r>
            <w:r w:rsidR="00C774B6" w:rsidRPr="00861D1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résident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pourrait ne pas évacuer </w:t>
            </w:r>
            <w:r w:rsidR="00C774B6" w:rsidRPr="00861D1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dans le délai)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4B6" w:rsidRPr="00861D13" w:rsidRDefault="00C774B6" w:rsidP="00C774B6">
            <w:pPr>
              <w:spacing w:before="120" w:after="12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61D1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MESURES D’AIDE À L’ÉVACUATION</w:t>
            </w:r>
            <w:r w:rsidR="00587F7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        (à retranscrire dans la fiche #1 du PSI)</w:t>
            </w:r>
          </w:p>
        </w:tc>
        <w:tc>
          <w:tcPr>
            <w:tcW w:w="722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4B6" w:rsidRPr="00861D13" w:rsidRDefault="00C774B6" w:rsidP="005E4ED2">
            <w:pPr>
              <w:spacing w:before="120" w:after="12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61D1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CONSEIL</w:t>
            </w:r>
            <w:r w:rsidR="008B14C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S</w:t>
            </w:r>
            <w:r w:rsidR="00955E7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5E4ED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/ MESURES COMPENSATOIRES</w:t>
            </w:r>
          </w:p>
        </w:tc>
      </w:tr>
      <w:tr w:rsidR="00C774B6" w:rsidRPr="00C774B6" w:rsidTr="00B637D1">
        <w:trPr>
          <w:trHeight w:val="283"/>
          <w:jc w:val="center"/>
        </w:trPr>
        <w:tc>
          <w:tcPr>
            <w:tcW w:w="185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4B6" w:rsidRPr="00C774B6" w:rsidRDefault="00C774B6" w:rsidP="00C774B6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774B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1 –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MOBILITÉ</w:t>
            </w:r>
          </w:p>
        </w:tc>
      </w:tr>
      <w:tr w:rsidR="00C774B6" w:rsidRPr="00DB566F" w:rsidTr="00C96325">
        <w:trPr>
          <w:trHeight w:val="2234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2076BE" w:rsidRPr="00DB566F" w:rsidRDefault="002076BE" w:rsidP="00DB7B58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Canne</w:t>
            </w:r>
          </w:p>
          <w:p w:rsidR="002076BE" w:rsidRPr="00DB566F" w:rsidRDefault="002076BE" w:rsidP="00DB7B58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Marche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tte</w:t>
            </w:r>
          </w:p>
          <w:p w:rsidR="002076BE" w:rsidRPr="00DB566F" w:rsidRDefault="002076BE" w:rsidP="00DB7B58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Déambulateur</w:t>
            </w:r>
          </w:p>
          <w:p w:rsidR="002076BE" w:rsidRDefault="002076BE" w:rsidP="00DB7B58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Fauteuil roulant </w:t>
            </w:r>
          </w:p>
          <w:p w:rsidR="002076BE" w:rsidRPr="00DB566F" w:rsidRDefault="002076BE" w:rsidP="00DB7B58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Lève-personne</w:t>
            </w:r>
          </w:p>
          <w:p w:rsidR="002076BE" w:rsidRDefault="002076BE" w:rsidP="00DB7B58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Autres</w:t>
            </w:r>
          </w:p>
          <w:p w:rsidR="00C774B6" w:rsidRPr="00E9318C" w:rsidRDefault="002076BE" w:rsidP="00DB7B58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(ex</w:t>
            </w:r>
            <w:r w:rsidR="00F64DF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 : opérations récentes, sonde, etc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7664B0" w:rsidRPr="001D0450" w:rsidRDefault="00C52525" w:rsidP="00DB7B58">
            <w:pPr>
              <w:numPr>
                <w:ilvl w:val="0"/>
                <w:numId w:val="3"/>
              </w:numPr>
              <w:ind w:left="255" w:hanging="272"/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1D045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Le résident est-il en mesure de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passer de la position couchée à assise seul </w:t>
            </w:r>
            <w:r w:rsidR="003C29F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?</w:t>
            </w:r>
          </w:p>
          <w:p w:rsidR="007664B0" w:rsidRPr="00C96325" w:rsidRDefault="00C96325" w:rsidP="00C96325">
            <w:pPr>
              <w:numPr>
                <w:ilvl w:val="0"/>
                <w:numId w:val="3"/>
              </w:numPr>
              <w:ind w:left="252" w:hanging="270"/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1D045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Le résident est-il en mesure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de se lever debout ou </w:t>
            </w:r>
            <w:r w:rsidRPr="001D045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d’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effectuer </w:t>
            </w:r>
            <w:proofErr w:type="gramStart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ses transferts seul</w:t>
            </w:r>
            <w:proofErr w:type="gramEnd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?</w:t>
            </w:r>
          </w:p>
          <w:p w:rsidR="0039355B" w:rsidRPr="001D0450" w:rsidRDefault="00AE478C" w:rsidP="00DB7B58">
            <w:pPr>
              <w:numPr>
                <w:ilvl w:val="0"/>
                <w:numId w:val="3"/>
              </w:numPr>
              <w:ind w:left="252" w:hanging="270"/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Si non, e</w:t>
            </w:r>
            <w:r w:rsidR="0039355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st-ce que le transfert requiert un équipement ?</w:t>
            </w:r>
          </w:p>
          <w:p w:rsidR="007664B0" w:rsidRPr="001D0450" w:rsidRDefault="007664B0" w:rsidP="00DB7B58">
            <w:pPr>
              <w:numPr>
                <w:ilvl w:val="0"/>
                <w:numId w:val="3"/>
              </w:numPr>
              <w:ind w:left="252" w:hanging="270"/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1D045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Le résident peut-il se déplacer seul jusqu’à un lieu sécuritaire (ex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  <w:r w:rsidR="003C29F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 : la cage d’escalier) ?</w:t>
            </w:r>
          </w:p>
          <w:p w:rsidR="007664B0" w:rsidRPr="00955E7B" w:rsidRDefault="007664B0" w:rsidP="00DB7B58">
            <w:pPr>
              <w:numPr>
                <w:ilvl w:val="0"/>
                <w:numId w:val="3"/>
              </w:numPr>
              <w:ind w:left="252" w:hanging="270"/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1D045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Le résident est-il capable de </w:t>
            </w:r>
            <w:r w:rsidR="002D6C5B" w:rsidRPr="00955E7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monter ou descendre l’escalier</w:t>
            </w:r>
            <w:r w:rsidRPr="00955E7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seul ?</w:t>
            </w:r>
          </w:p>
          <w:p w:rsidR="007664B0" w:rsidRPr="00955E7B" w:rsidRDefault="007664B0" w:rsidP="00DB7B58">
            <w:pPr>
              <w:numPr>
                <w:ilvl w:val="0"/>
                <w:numId w:val="3"/>
              </w:numPr>
              <w:ind w:left="252" w:hanging="270"/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955E7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Si non, pourrait-il le faire en s’asseyant sur les fesses ?</w:t>
            </w:r>
          </w:p>
          <w:p w:rsidR="007664B0" w:rsidRPr="001D0450" w:rsidRDefault="007664B0" w:rsidP="00DB7B58">
            <w:pPr>
              <w:numPr>
                <w:ilvl w:val="0"/>
                <w:numId w:val="3"/>
              </w:numPr>
              <w:ind w:left="252" w:hanging="270"/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1D045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Si non, serait-il en mesure de le faire avec l’aide d’une autre personne ? </w:t>
            </w:r>
          </w:p>
          <w:p w:rsidR="00C774B6" w:rsidRPr="00DB566F" w:rsidRDefault="007664B0" w:rsidP="00820898">
            <w:pPr>
              <w:numPr>
                <w:ilvl w:val="0"/>
                <w:numId w:val="3"/>
              </w:numPr>
              <w:ind w:left="252" w:hanging="27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1D045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Est-ce que le résident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est totalement dépendant d’un apport supplémentaire en </w:t>
            </w:r>
            <w:r w:rsidRPr="001D045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oxygène ?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(bombonne ou concentrateur)</w:t>
            </w:r>
          </w:p>
        </w:tc>
        <w:tc>
          <w:tcPr>
            <w:tcW w:w="3359" w:type="dxa"/>
            <w:vAlign w:val="center"/>
          </w:tcPr>
          <w:p w:rsidR="00C774B6" w:rsidRPr="00AB6213" w:rsidRDefault="00C774B6" w:rsidP="00DE3807">
            <w:pPr>
              <w:pStyle w:val="Paragraphedeliste"/>
              <w:numPr>
                <w:ilvl w:val="0"/>
                <w:numId w:val="13"/>
              </w:numPr>
              <w:tabs>
                <w:tab w:val="left" w:pos="745"/>
              </w:tabs>
              <w:ind w:left="320" w:hanging="320"/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</w:pPr>
            <w:r w:rsidRPr="00D253A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 w:rsidR="003C29F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="00C96325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Lever</w:t>
            </w:r>
          </w:p>
          <w:p w:rsidR="00C774B6" w:rsidRDefault="00C774B6" w:rsidP="00DE3807">
            <w:pPr>
              <w:pStyle w:val="Paragraphedeliste"/>
              <w:numPr>
                <w:ilvl w:val="0"/>
                <w:numId w:val="13"/>
              </w:numPr>
              <w:tabs>
                <w:tab w:val="left" w:pos="745"/>
              </w:tabs>
              <w:ind w:left="320" w:hanging="320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D253A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 w:rsidR="003C29F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="00C96325"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Transférer</w:t>
            </w:r>
          </w:p>
          <w:p w:rsidR="0039355B" w:rsidRPr="00D253A3" w:rsidRDefault="00815394" w:rsidP="00DE3807">
            <w:pPr>
              <w:pStyle w:val="Paragraphedeliste"/>
              <w:numPr>
                <w:ilvl w:val="0"/>
                <w:numId w:val="13"/>
              </w:numPr>
              <w:tabs>
                <w:tab w:val="left" w:pos="745"/>
              </w:tabs>
              <w:ind w:left="320" w:hanging="320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815394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Oui = </w:t>
            </w:r>
            <w:r w:rsidR="003C29F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="00C56DD0"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Transporter avec drap</w:t>
            </w:r>
          </w:p>
          <w:p w:rsidR="00C774B6" w:rsidRPr="002153EF" w:rsidRDefault="007664B0" w:rsidP="00DE3807">
            <w:pPr>
              <w:pStyle w:val="Paragraphedeliste"/>
              <w:numPr>
                <w:ilvl w:val="0"/>
                <w:numId w:val="13"/>
              </w:numPr>
              <w:tabs>
                <w:tab w:val="left" w:pos="745"/>
              </w:tabs>
              <w:ind w:left="320" w:hanging="320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 w:rsidR="003C29F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="00C96325"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Amener en lieu sûr</w:t>
            </w:r>
          </w:p>
          <w:p w:rsidR="00C774B6" w:rsidRPr="001D0450" w:rsidRDefault="00681188" w:rsidP="00DE3807">
            <w:pPr>
              <w:pStyle w:val="Paragraphedeliste"/>
              <w:numPr>
                <w:ilvl w:val="0"/>
                <w:numId w:val="13"/>
              </w:numPr>
              <w:tabs>
                <w:tab w:val="left" w:pos="745"/>
              </w:tabs>
              <w:ind w:left="320" w:hanging="320"/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 w:rsidR="003C29F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voir F ou G</w:t>
            </w:r>
          </w:p>
          <w:p w:rsidR="00C774B6" w:rsidRPr="001D0450" w:rsidRDefault="00684156" w:rsidP="00DE3807">
            <w:pPr>
              <w:pStyle w:val="Paragraphedeliste"/>
              <w:numPr>
                <w:ilvl w:val="0"/>
                <w:numId w:val="13"/>
              </w:numPr>
              <w:tabs>
                <w:tab w:val="left" w:pos="745"/>
              </w:tabs>
              <w:ind w:left="320" w:hanging="32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 w:rsidR="003C29F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="00536384" w:rsidRPr="001D0450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Aide</w:t>
            </w:r>
            <w:r w:rsidR="00C96325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r</w:t>
            </w:r>
            <w:r w:rsidR="00536384" w:rsidRPr="001D0450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 xml:space="preserve"> </w:t>
            </w:r>
            <w:r w:rsidR="00C96325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à</w:t>
            </w:r>
            <w:r w:rsidR="00536384" w:rsidRPr="001D0450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 xml:space="preserve"> descendre</w:t>
            </w:r>
          </w:p>
          <w:p w:rsidR="00C774B6" w:rsidRDefault="00684156" w:rsidP="00DE3807">
            <w:pPr>
              <w:pStyle w:val="Paragraphedeliste"/>
              <w:numPr>
                <w:ilvl w:val="0"/>
                <w:numId w:val="13"/>
              </w:numPr>
              <w:tabs>
                <w:tab w:val="left" w:pos="745"/>
              </w:tabs>
              <w:ind w:left="320" w:hanging="32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 w:rsidR="003C29F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="00C96325"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Descendre à</w:t>
            </w:r>
            <w:r w:rsidR="00536384" w:rsidRPr="001D0450"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 xml:space="preserve"> 2 personnes ou</w:t>
            </w:r>
            <w:r w:rsidR="00536384"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C96325"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avec équipement</w:t>
            </w:r>
          </w:p>
          <w:p w:rsidR="00536384" w:rsidRPr="00DB566F" w:rsidRDefault="00536384" w:rsidP="00DE3807">
            <w:pPr>
              <w:pStyle w:val="Paragraphedeliste"/>
              <w:numPr>
                <w:ilvl w:val="0"/>
                <w:numId w:val="13"/>
              </w:numPr>
              <w:tabs>
                <w:tab w:val="left" w:pos="745"/>
              </w:tabs>
              <w:ind w:left="320" w:hanging="32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1D045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Oui = </w:t>
            </w:r>
            <w:r w:rsidR="003C29F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="00684156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Prévoir </w:t>
            </w:r>
            <w:r w:rsidR="00B83F7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la disponibilité d</w:t>
            </w:r>
            <w:r w:rsidR="0068415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’oxygèn</w:t>
            </w:r>
            <w:r w:rsidR="00B83F7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 selon le besoin</w:t>
            </w:r>
          </w:p>
        </w:tc>
        <w:tc>
          <w:tcPr>
            <w:tcW w:w="7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B58" w:rsidRPr="00280BA1" w:rsidRDefault="00DB7B58" w:rsidP="00DB7B58">
            <w:pPr>
              <w:pStyle w:val="Paragraphedeliste"/>
              <w:numPr>
                <w:ilvl w:val="0"/>
                <w:numId w:val="1"/>
              </w:numPr>
              <w:ind w:left="267" w:hanging="270"/>
              <w:contextualSpacing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L</w:t>
            </w:r>
            <w:r w:rsidRPr="00280BA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 personnel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et les remplaçants</w:t>
            </w:r>
            <w:r w:rsidRPr="00280BA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doivent </w:t>
            </w:r>
            <w:r w:rsidRPr="00280BA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maîtrise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r</w:t>
            </w:r>
            <w:r w:rsidRPr="00280BA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la technique de transport avec drap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lorsqu’un résident </w:t>
            </w:r>
            <w:r w:rsidR="00C56DD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requiert un transfert avec équipement</w:t>
            </w:r>
            <w:r w:rsidRPr="00280BA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</w:p>
          <w:p w:rsidR="00DB7B58" w:rsidRPr="00280BA1" w:rsidRDefault="00DB7B58" w:rsidP="00DB7B58">
            <w:pPr>
              <w:pStyle w:val="Paragraphedeliste"/>
              <w:numPr>
                <w:ilvl w:val="0"/>
                <w:numId w:val="1"/>
              </w:numPr>
              <w:ind w:left="267" w:hanging="270"/>
              <w:contextualSpacing w:val="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Placer un fauteuil roulant à proximité </w:t>
            </w:r>
            <w:r w:rsidR="00684156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de la chambre ou du logement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pour accélérer le déplacement en lieu sûr lorsqu’un résident se mobilise difficilement.</w:t>
            </w:r>
          </w:p>
          <w:p w:rsidR="00C774B6" w:rsidRPr="003B48E8" w:rsidRDefault="00DB7B58" w:rsidP="00DB7B58">
            <w:pPr>
              <w:pStyle w:val="Paragraphedeliste"/>
              <w:numPr>
                <w:ilvl w:val="0"/>
                <w:numId w:val="1"/>
              </w:numPr>
              <w:ind w:left="266" w:hanging="272"/>
              <w:contextualSpacing w:val="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V</w:t>
            </w:r>
            <w:r w:rsidR="00C774B6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oir si le résident pourrait descendre lentement </w:t>
            </w:r>
            <w:r w:rsidR="0068415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</w:t>
            </w:r>
            <w:r w:rsidR="00C774B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 côté en tenant la rampe à deux mains ou assis sur les fesses.</w:t>
            </w:r>
          </w:p>
          <w:p w:rsidR="00C774B6" w:rsidRPr="00272322" w:rsidRDefault="00DB7B58" w:rsidP="00DB7B58">
            <w:pPr>
              <w:pStyle w:val="Paragraphedeliste"/>
              <w:numPr>
                <w:ilvl w:val="0"/>
                <w:numId w:val="1"/>
              </w:numPr>
              <w:ind w:left="266" w:hanging="272"/>
              <w:contextualSpacing w:val="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Un équipement</w:t>
            </w:r>
            <w:r w:rsidR="00C774B6" w:rsidRPr="00280BA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d’évacuation p</w:t>
            </w:r>
            <w:r w:rsidR="00167E0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ourrai</w:t>
            </w:r>
            <w:r w:rsidR="00C774B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</w:t>
            </w:r>
            <w:r w:rsidR="00C774B6" w:rsidRPr="00280BA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être requis</w:t>
            </w:r>
            <w:r w:rsidR="00C56DD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dans certaines situations</w:t>
            </w:r>
            <w:r w:rsidR="00C774B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  <w:r w:rsidR="00C846DC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Des exemples sont disponible</w:t>
            </w:r>
            <w:r w:rsidR="003C29F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s</w:t>
            </w:r>
            <w:r w:rsidR="00C846DC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sur le site prevenirlefeu.com</w:t>
            </w:r>
            <w:r w:rsidR="003C29F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</w:p>
          <w:p w:rsidR="00C774B6" w:rsidRPr="00DB566F" w:rsidRDefault="00C774B6" w:rsidP="00DB7B58">
            <w:pPr>
              <w:numPr>
                <w:ilvl w:val="0"/>
                <w:numId w:val="1"/>
              </w:numPr>
              <w:ind w:left="285" w:hanging="285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Indiquer la présence de bombonnes d’oxygène dans une pièce (plan </w:t>
            </w:r>
            <w:r w:rsidR="00DB7B5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d’évacuation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). Évaluer la pertinence de prendre cette bombonne en évacuation (danger imminent, temps disponible, etc.).</w:t>
            </w:r>
          </w:p>
        </w:tc>
      </w:tr>
      <w:tr w:rsidR="002076BE" w:rsidRPr="00DB566F" w:rsidTr="00B637D1">
        <w:trPr>
          <w:trHeight w:val="283"/>
          <w:jc w:val="center"/>
        </w:trPr>
        <w:tc>
          <w:tcPr>
            <w:tcW w:w="185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6BE" w:rsidRPr="0025659E" w:rsidRDefault="002076BE" w:rsidP="00B87489">
            <w:pPr>
              <w:ind w:left="249" w:hanging="249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5659E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2 </w:t>
            </w:r>
            <w:r w:rsidRPr="0094126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–</w:t>
            </w:r>
            <w:r w:rsidR="00B83F7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941262" w:rsidRPr="0094126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COMPRÉHENSION</w:t>
            </w:r>
            <w:r w:rsidR="00B87489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/ JUGEMENT</w:t>
            </w:r>
          </w:p>
        </w:tc>
      </w:tr>
      <w:tr w:rsidR="002076BE" w:rsidRPr="00DB566F" w:rsidTr="00C96325">
        <w:trPr>
          <w:trHeight w:val="1576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2076BE" w:rsidRDefault="002076BE" w:rsidP="00DB7B58">
            <w:pPr>
              <w:ind w:hanging="17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5659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Troubles cognitifs</w:t>
            </w:r>
          </w:p>
          <w:p w:rsidR="00941262" w:rsidRDefault="00941262" w:rsidP="00DB7B58">
            <w:pPr>
              <w:ind w:hanging="17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Santé mentale</w:t>
            </w:r>
          </w:p>
          <w:p w:rsidR="00941262" w:rsidRPr="0025659E" w:rsidRDefault="00941262" w:rsidP="00DB7B58">
            <w:pPr>
              <w:ind w:hanging="17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Déficience intellectuelle</w:t>
            </w:r>
          </w:p>
          <w:p w:rsidR="00CF133B" w:rsidRDefault="00342688" w:rsidP="00DB7B58">
            <w:pPr>
              <w:ind w:hanging="17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42688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Troubles de comportements </w:t>
            </w:r>
          </w:p>
          <w:p w:rsidR="002076BE" w:rsidRDefault="002076BE" w:rsidP="00DB7B58">
            <w:pPr>
              <w:ind w:hanging="17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Anxiété</w:t>
            </w:r>
            <w:r w:rsidR="00941262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A</w:t>
            </w:r>
            <w:r w:rsidRPr="0025659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gressivité</w:t>
            </w:r>
          </w:p>
          <w:p w:rsidR="002076BE" w:rsidRPr="002076BE" w:rsidRDefault="00C96325" w:rsidP="00C96325">
            <w:pPr>
              <w:ind w:hanging="17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Autisme, </w:t>
            </w:r>
            <w:r w:rsidR="002076BE" w:rsidRPr="0025659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Autres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7664B0" w:rsidRPr="00DB566F" w:rsidRDefault="007664B0" w:rsidP="00DB7B58">
            <w:pPr>
              <w:numPr>
                <w:ilvl w:val="0"/>
                <w:numId w:val="4"/>
              </w:numPr>
              <w:ind w:left="249" w:hanging="249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Est-ce que le résident réagit au son de l’alarme ?</w:t>
            </w:r>
          </w:p>
          <w:p w:rsidR="007664B0" w:rsidRDefault="007664B0" w:rsidP="00DB7B58">
            <w:pPr>
              <w:numPr>
                <w:ilvl w:val="0"/>
                <w:numId w:val="4"/>
              </w:numPr>
              <w:ind w:left="252" w:hanging="252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Est-ce qu’il sort de sa chambre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au son de l’alarme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?</w:t>
            </w:r>
          </w:p>
          <w:p w:rsidR="00F938F1" w:rsidRPr="00DB566F" w:rsidRDefault="00F938F1" w:rsidP="00DB7B58">
            <w:pPr>
              <w:numPr>
                <w:ilvl w:val="0"/>
                <w:numId w:val="4"/>
              </w:numPr>
              <w:ind w:left="252" w:hanging="252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Si non, </w:t>
            </w: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a-t-il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des comportements opposants qui nécessiterai</w:t>
            </w:r>
            <w:r w:rsidR="003C29F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en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t une intervention particulière ?</w:t>
            </w:r>
          </w:p>
          <w:p w:rsidR="007664B0" w:rsidRDefault="007664B0" w:rsidP="00DB7B58">
            <w:pPr>
              <w:numPr>
                <w:ilvl w:val="0"/>
                <w:numId w:val="4"/>
              </w:numPr>
              <w:ind w:left="252" w:hanging="27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Est-ce qu’il sait par où se diriger ?</w:t>
            </w:r>
          </w:p>
          <w:p w:rsidR="007664B0" w:rsidRDefault="007664B0" w:rsidP="00DB7B58">
            <w:pPr>
              <w:numPr>
                <w:ilvl w:val="0"/>
                <w:numId w:val="4"/>
              </w:numPr>
              <w:ind w:left="252" w:hanging="27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Est-ce qu’il suivrait les autres résidents en les voyant</w:t>
            </w:r>
            <w:r w:rsidR="003C29F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s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="00681188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ou les consignes 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?</w:t>
            </w:r>
          </w:p>
          <w:p w:rsidR="002076BE" w:rsidRPr="00DB566F" w:rsidRDefault="007664B0" w:rsidP="00DB7B58">
            <w:pPr>
              <w:numPr>
                <w:ilvl w:val="0"/>
                <w:numId w:val="4"/>
              </w:numPr>
              <w:ind w:left="252" w:hanging="27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Est-ce que la personne prend des médicaments qui pourrai</w:t>
            </w:r>
            <w:r w:rsidR="00F64DF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en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t compromettre son évacuation ?</w:t>
            </w:r>
          </w:p>
        </w:tc>
        <w:tc>
          <w:tcPr>
            <w:tcW w:w="3359" w:type="dxa"/>
            <w:vAlign w:val="center"/>
          </w:tcPr>
          <w:p w:rsidR="002076BE" w:rsidRPr="002153EF" w:rsidRDefault="002076BE" w:rsidP="00DE3807">
            <w:pPr>
              <w:pStyle w:val="Paragraphedeliste"/>
              <w:numPr>
                <w:ilvl w:val="0"/>
                <w:numId w:val="14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 w:rsidR="003C29F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C56DD0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Aller chercher</w:t>
            </w:r>
          </w:p>
          <w:p w:rsidR="002076BE" w:rsidRPr="002153EF" w:rsidRDefault="002076BE" w:rsidP="00DE3807">
            <w:pPr>
              <w:pStyle w:val="Paragraphedeliste"/>
              <w:numPr>
                <w:ilvl w:val="0"/>
                <w:numId w:val="14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 w:rsidR="003C29F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C56DD0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Aller chercher</w:t>
            </w:r>
          </w:p>
          <w:p w:rsidR="00F938F1" w:rsidRPr="00F938F1" w:rsidRDefault="00F938F1" w:rsidP="00DE3807">
            <w:pPr>
              <w:pStyle w:val="Paragraphedeliste"/>
              <w:numPr>
                <w:ilvl w:val="0"/>
                <w:numId w:val="14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</w:pPr>
            <w:r w:rsidRPr="00F938F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Oui =</w:t>
            </w:r>
            <w:r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 xml:space="preserve"> </w:t>
            </w:r>
            <w:r w:rsidR="003C29F6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ab/>
            </w:r>
            <w:r w:rsidR="00C96325"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Forcer l’évacuation au besoin et si possible</w:t>
            </w:r>
          </w:p>
          <w:p w:rsidR="002076BE" w:rsidRPr="002153EF" w:rsidRDefault="002076BE" w:rsidP="00DE3807">
            <w:pPr>
              <w:pStyle w:val="Paragraphedeliste"/>
              <w:numPr>
                <w:ilvl w:val="0"/>
                <w:numId w:val="14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 w:rsidR="003C29F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="00F145D9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Diriger</w:t>
            </w:r>
          </w:p>
          <w:p w:rsidR="002076BE" w:rsidRPr="002153EF" w:rsidRDefault="002076BE" w:rsidP="00DE3807">
            <w:pPr>
              <w:pStyle w:val="Paragraphedeliste"/>
              <w:numPr>
                <w:ilvl w:val="0"/>
                <w:numId w:val="14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Non =</w:t>
            </w:r>
            <w:r w:rsidR="00F145D9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 xml:space="preserve"> </w:t>
            </w:r>
            <w:r w:rsidR="003C29F6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ab/>
            </w:r>
            <w:r w:rsidR="00F145D9" w:rsidRPr="00C56DD0"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Accompagner</w:t>
            </w:r>
          </w:p>
          <w:p w:rsidR="002076BE" w:rsidRPr="002153EF" w:rsidRDefault="002076BE" w:rsidP="00DE3807">
            <w:pPr>
              <w:pStyle w:val="Paragraphedeliste"/>
              <w:numPr>
                <w:ilvl w:val="0"/>
                <w:numId w:val="14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Oui = </w:t>
            </w:r>
            <w:r w:rsidR="0082089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39355B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All</w:t>
            </w:r>
            <w:r w:rsidR="00AB6213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er chercher</w:t>
            </w:r>
          </w:p>
        </w:tc>
        <w:tc>
          <w:tcPr>
            <w:tcW w:w="7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6BE" w:rsidRPr="00DB566F" w:rsidRDefault="002076BE" w:rsidP="00DB7B58">
            <w:pPr>
              <w:numPr>
                <w:ilvl w:val="0"/>
                <w:numId w:val="2"/>
              </w:numPr>
              <w:ind w:left="285" w:hanging="285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Entraide balisée : Si un résident a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la capacité et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le désir d’aider, qu’il passe devant l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a chambre de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la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personne désorientée pou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r se rendre en lieu sécuritaire et qu’il ne voit pas de fumée ou de feu, il peut frapper à sa porte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et l’accompagner en lieu sûr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ou à l’extérieur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</w:p>
        </w:tc>
      </w:tr>
      <w:tr w:rsidR="002076BE" w:rsidRPr="00DB566F" w:rsidTr="00B637D1">
        <w:trPr>
          <w:trHeight w:val="283"/>
          <w:jc w:val="center"/>
        </w:trPr>
        <w:tc>
          <w:tcPr>
            <w:tcW w:w="185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6BE" w:rsidRDefault="002076BE" w:rsidP="002076BE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3 – </w:t>
            </w:r>
            <w:r w:rsidRPr="00C774B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SURDITÉ </w:t>
            </w:r>
          </w:p>
        </w:tc>
      </w:tr>
      <w:tr w:rsidR="002076BE" w:rsidRPr="00DB566F" w:rsidTr="00C96325">
        <w:trPr>
          <w:trHeight w:val="1261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2076BE" w:rsidRDefault="002076BE" w:rsidP="00DB7B58">
            <w:pPr>
              <w:ind w:left="261" w:hanging="261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Appareils auditifs</w:t>
            </w:r>
          </w:p>
          <w:p w:rsidR="002076BE" w:rsidRPr="00DB566F" w:rsidRDefault="002076BE" w:rsidP="00DB7B58">
            <w:pPr>
              <w:ind w:left="261" w:hanging="261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</w:t>
            </w:r>
            <w:proofErr w:type="gramStart"/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jour</w:t>
            </w:r>
            <w:proofErr w:type="gramEnd"/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et nuit)</w:t>
            </w:r>
          </w:p>
          <w:p w:rsidR="002076BE" w:rsidRPr="00E9318C" w:rsidRDefault="002076BE" w:rsidP="00DB7B58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4785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Autres</w:t>
            </w:r>
          </w:p>
        </w:tc>
        <w:tc>
          <w:tcPr>
            <w:tcW w:w="62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4B0" w:rsidRPr="00DB566F" w:rsidRDefault="007664B0" w:rsidP="00B83F70">
            <w:pPr>
              <w:numPr>
                <w:ilvl w:val="0"/>
                <w:numId w:val="5"/>
              </w:numPr>
              <w:ind w:left="255" w:hanging="272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Est-ce que le résident entend l’alarme ?</w:t>
            </w:r>
          </w:p>
          <w:p w:rsidR="007664B0" w:rsidRPr="002153EF" w:rsidRDefault="007664B0" w:rsidP="002153EF">
            <w:pPr>
              <w:numPr>
                <w:ilvl w:val="0"/>
                <w:numId w:val="5"/>
              </w:numPr>
              <w:ind w:left="252" w:hanging="27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Est-ce qu’il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entend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parce qu’il a des appareils auditifs ?</w:t>
            </w:r>
          </w:p>
          <w:p w:rsidR="007664B0" w:rsidRPr="000944DD" w:rsidRDefault="007664B0" w:rsidP="00DB7B58">
            <w:pPr>
              <w:numPr>
                <w:ilvl w:val="0"/>
                <w:numId w:val="5"/>
              </w:numPr>
              <w:ind w:left="252" w:hanging="27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Si oui, porte-t-il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ses appareils auditifs </w:t>
            </w:r>
            <w:r w:rsidR="003C29F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la nuit ?</w:t>
            </w:r>
          </w:p>
          <w:p w:rsidR="002076BE" w:rsidRPr="00DB566F" w:rsidRDefault="007664B0" w:rsidP="00DB7B58">
            <w:pPr>
              <w:numPr>
                <w:ilvl w:val="0"/>
                <w:numId w:val="5"/>
              </w:numPr>
              <w:ind w:left="252" w:hanging="27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Y </w:t>
            </w:r>
            <w:proofErr w:type="spellStart"/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a-t-il</w:t>
            </w:r>
            <w:proofErr w:type="spellEnd"/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un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équipement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qui compense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le problème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d’audition lorsqu’il n’a pas ses </w:t>
            </w:r>
            <w:r w:rsidRPr="009A0AFC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appareils ?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:rsidR="002076BE" w:rsidRPr="002153EF" w:rsidRDefault="002076BE" w:rsidP="00DE3807">
            <w:pPr>
              <w:pStyle w:val="Paragraphedeliste"/>
              <w:numPr>
                <w:ilvl w:val="0"/>
                <w:numId w:val="16"/>
              </w:numPr>
              <w:tabs>
                <w:tab w:val="left" w:pos="887"/>
              </w:tabs>
              <w:ind w:left="320" w:hanging="320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 w:rsidR="0082089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="00C56DD0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 xml:space="preserve">Aller </w:t>
            </w:r>
            <w:r w:rsidR="00C96325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aviser</w:t>
            </w:r>
          </w:p>
          <w:p w:rsidR="002076BE" w:rsidRPr="002153EF" w:rsidRDefault="00C56DD0" w:rsidP="00DE3807">
            <w:pPr>
              <w:pStyle w:val="Paragraphedeliste"/>
              <w:numPr>
                <w:ilvl w:val="0"/>
                <w:numId w:val="16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Oui</w:t>
            </w:r>
            <w:r w:rsidR="002076BE"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2076BE" w:rsidRPr="00C56DD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= </w:t>
            </w:r>
            <w:r w:rsidR="0082089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C56DD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voir C</w:t>
            </w:r>
          </w:p>
          <w:p w:rsidR="002076BE" w:rsidRPr="00955E7B" w:rsidRDefault="002076BE" w:rsidP="00DE3807">
            <w:pPr>
              <w:pStyle w:val="Paragraphedeliste"/>
              <w:numPr>
                <w:ilvl w:val="0"/>
                <w:numId w:val="16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Non =</w:t>
            </w:r>
            <w:r w:rsidR="00F64DF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82089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="00C56DD0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 xml:space="preserve">Aller </w:t>
            </w:r>
            <w:r w:rsidR="00C96325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aviser</w:t>
            </w:r>
          </w:p>
          <w:p w:rsidR="002076BE" w:rsidRPr="00DB566F" w:rsidRDefault="002076BE" w:rsidP="00DE3807">
            <w:pPr>
              <w:pStyle w:val="Paragraphedeliste"/>
              <w:numPr>
                <w:ilvl w:val="0"/>
                <w:numId w:val="16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 w:rsidR="0082089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C56DD0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 xml:space="preserve">Équipement </w:t>
            </w:r>
            <w:r w:rsidRPr="0039355B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à prévoir</w:t>
            </w:r>
          </w:p>
        </w:tc>
        <w:tc>
          <w:tcPr>
            <w:tcW w:w="7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6BE" w:rsidRPr="00DB566F" w:rsidRDefault="002076BE" w:rsidP="00B83F70">
            <w:pPr>
              <w:numPr>
                <w:ilvl w:val="0"/>
                <w:numId w:val="2"/>
              </w:numPr>
              <w:ind w:left="284" w:hanging="284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Vérifier le niveau de décibels que produit la cloche à partir de la tête du lit </w:t>
            </w:r>
            <w:r w:rsidR="00DB7B58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d’une chambre (75 </w:t>
            </w:r>
            <w:proofErr w:type="spellStart"/>
            <w:r w:rsidR="00DB7B5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Db</w:t>
            </w:r>
            <w:proofErr w:type="spellEnd"/>
            <w:r w:rsidR="00DB7B58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) 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ou </w:t>
            </w:r>
            <w:r w:rsidR="00DB7B58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de l’autre côté 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de la porte du logement</w:t>
            </w:r>
            <w:r w:rsidR="00DB7B58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(85 </w:t>
            </w:r>
            <w:proofErr w:type="spellStart"/>
            <w:r w:rsidR="00DB7B5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Db</w:t>
            </w:r>
            <w:proofErr w:type="spellEnd"/>
            <w:r w:rsidR="00DB7B5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</w:p>
          <w:p w:rsidR="007664B0" w:rsidRPr="007664B0" w:rsidRDefault="002076BE" w:rsidP="00DB7B58">
            <w:pPr>
              <w:numPr>
                <w:ilvl w:val="0"/>
                <w:numId w:val="2"/>
              </w:numPr>
              <w:ind w:left="284" w:hanging="284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Faire installer un stroboscope (lumière intense qui flash) dans la chambre et dans les autres aires de vie au besoin et/ou un pad qui vibre sous le matelas (si porte des appareils de jour) et sous le fauteuil (si absence d’appareil</w:t>
            </w:r>
            <w:r w:rsidR="0068118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s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).</w:t>
            </w:r>
            <w:r w:rsidR="001876A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Ces appareils peuvent être remboursés par la RAMQ avec prescription du médecin.</w:t>
            </w:r>
            <w:bookmarkStart w:id="0" w:name="_GoBack"/>
            <w:bookmarkEnd w:id="0"/>
          </w:p>
        </w:tc>
      </w:tr>
      <w:tr w:rsidR="002076BE" w:rsidRPr="00DB566F" w:rsidTr="00B637D1">
        <w:trPr>
          <w:trHeight w:val="283"/>
          <w:jc w:val="center"/>
        </w:trPr>
        <w:tc>
          <w:tcPr>
            <w:tcW w:w="18553" w:type="dxa"/>
            <w:gridSpan w:val="4"/>
            <w:shd w:val="clear" w:color="auto" w:fill="auto"/>
            <w:vAlign w:val="center"/>
          </w:tcPr>
          <w:p w:rsidR="002076BE" w:rsidRPr="00DB566F" w:rsidRDefault="002076BE" w:rsidP="002076BE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C774B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4 – VISION </w:t>
            </w:r>
          </w:p>
        </w:tc>
      </w:tr>
      <w:tr w:rsidR="002076BE" w:rsidRPr="00DB566F" w:rsidTr="00C96325">
        <w:trPr>
          <w:trHeight w:val="1033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2076BE" w:rsidRPr="00DB566F" w:rsidRDefault="002076BE" w:rsidP="00DB7B58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Aveugle</w:t>
            </w:r>
          </w:p>
          <w:p w:rsidR="002076BE" w:rsidRPr="00F24963" w:rsidRDefault="002076BE" w:rsidP="00DB7B58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Autres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076BE" w:rsidRPr="00DB566F" w:rsidRDefault="002076BE" w:rsidP="00DE3807">
            <w:pPr>
              <w:numPr>
                <w:ilvl w:val="0"/>
                <w:numId w:val="18"/>
              </w:numPr>
              <w:ind w:left="235" w:hanging="235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Est-ce que le résident est autonome dans ses déplacements en temps normal </w:t>
            </w:r>
            <w:r w:rsidR="00C96325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(dans son quotidien)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359" w:type="dxa"/>
            <w:vAlign w:val="center"/>
          </w:tcPr>
          <w:p w:rsidR="00F145D9" w:rsidRPr="00F145D9" w:rsidRDefault="00F145D9" w:rsidP="00DE3807">
            <w:pPr>
              <w:pStyle w:val="Paragraphedeliste"/>
              <w:numPr>
                <w:ilvl w:val="0"/>
                <w:numId w:val="17"/>
              </w:numPr>
              <w:tabs>
                <w:tab w:val="left" w:pos="887"/>
              </w:tabs>
              <w:ind w:left="320" w:hanging="32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145D9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Oui = </w:t>
            </w:r>
            <w:r w:rsidR="0082089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F145D9">
              <w:rPr>
                <w:rFonts w:ascii="Arial Narrow" w:eastAsia="Calibri" w:hAnsi="Arial Narrow"/>
                <w:b/>
                <w:color w:val="00B050"/>
                <w:sz w:val="20"/>
                <w:szCs w:val="20"/>
                <w:lang w:eastAsia="en-US"/>
              </w:rPr>
              <w:t xml:space="preserve">Près d’une issue </w:t>
            </w:r>
            <w:r w:rsidRPr="00F145D9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ou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Pr="00F145D9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 xml:space="preserve">Diriger </w:t>
            </w:r>
            <w:r w:rsidR="00C96325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au besoin</w:t>
            </w:r>
          </w:p>
          <w:p w:rsidR="002076BE" w:rsidRPr="002153EF" w:rsidRDefault="002076BE" w:rsidP="00DE3807">
            <w:pPr>
              <w:pStyle w:val="Paragraphedeliste"/>
              <w:numPr>
                <w:ilvl w:val="0"/>
                <w:numId w:val="17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 w:rsidR="0082089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="00F145D9" w:rsidRPr="00C56DD0"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Accompagner</w:t>
            </w:r>
          </w:p>
        </w:tc>
        <w:tc>
          <w:tcPr>
            <w:tcW w:w="7221" w:type="dxa"/>
            <w:shd w:val="clear" w:color="auto" w:fill="auto"/>
            <w:vAlign w:val="center"/>
          </w:tcPr>
          <w:p w:rsidR="00681188" w:rsidRDefault="00681188" w:rsidP="00681188">
            <w:pPr>
              <w:numPr>
                <w:ilvl w:val="0"/>
                <w:numId w:val="2"/>
              </w:numPr>
              <w:ind w:left="285" w:hanging="285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Faire le trajet régulièrement avec la personne jusqu’à l’issue la plus près; lui indiquer le nombre de paliers à descendre ou monter et ainsi que la localisation de la sortie extérieure.</w:t>
            </w:r>
          </w:p>
          <w:p w:rsidR="00681188" w:rsidRDefault="00681188" w:rsidP="00681188">
            <w:pPr>
              <w:numPr>
                <w:ilvl w:val="0"/>
                <w:numId w:val="2"/>
              </w:numPr>
              <w:ind w:left="285" w:hanging="285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Si la chambre est située loin d’une issue, il faudra peut-être diriger le résident vers l’issue la plus sécuritaire en situation d’urgence.</w:t>
            </w:r>
          </w:p>
          <w:p w:rsidR="002076BE" w:rsidRPr="00DB566F" w:rsidRDefault="00681188" w:rsidP="008B14C3">
            <w:pPr>
              <w:numPr>
                <w:ilvl w:val="0"/>
                <w:numId w:val="2"/>
              </w:numPr>
              <w:ind w:left="285" w:hanging="285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Entraide balisée possible (voir </w:t>
            </w:r>
            <w:r w:rsidR="008B14C3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libellé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ci-haut)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</w:p>
        </w:tc>
      </w:tr>
    </w:tbl>
    <w:p w:rsidR="0085714E" w:rsidRDefault="0085714E" w:rsidP="0085714E">
      <w:pPr>
        <w:tabs>
          <w:tab w:val="left" w:pos="1060"/>
        </w:tabs>
        <w:rPr>
          <w:rFonts w:ascii="Arial Narrow" w:hAnsi="Arial Narrow"/>
          <w:sz w:val="22"/>
          <w:szCs w:val="20"/>
        </w:rPr>
        <w:sectPr w:rsidR="0085714E" w:rsidSect="00503B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0160" w:h="12240" w:orient="landscape" w:code="5"/>
          <w:pgMar w:top="1135" w:right="173" w:bottom="1276" w:left="284" w:header="567" w:footer="367" w:gutter="0"/>
          <w:paperSrc w:first="7" w:other="7"/>
          <w:pgBorders w:offsetFrom="page">
            <w:top w:val="none" w:sz="0" w:space="13" w:color="00FF04" w:shadow="1"/>
            <w:left w:val="none" w:sz="0" w:space="7" w:color="00FF04" w:shadow="1"/>
            <w:bottom w:val="none" w:sz="0" w:space="8" w:color="00FF04" w:shadow="1"/>
            <w:right w:val="none" w:sz="0" w:space="2" w:color="00FFCD" w:shadow="1" w:frame="1"/>
          </w:pgBorders>
          <w:cols w:space="708"/>
          <w:docGrid w:linePitch="360"/>
        </w:sectPr>
      </w:pPr>
    </w:p>
    <w:p w:rsidR="002D659A" w:rsidRPr="00C146B0" w:rsidRDefault="004442C0" w:rsidP="00B83F70">
      <w:pPr>
        <w:ind w:right="136"/>
        <w:jc w:val="right"/>
        <w:rPr>
          <w:rFonts w:ascii="Arial Narrow" w:hAnsi="Arial Narrow"/>
          <w:sz w:val="18"/>
          <w:szCs w:val="20"/>
        </w:rPr>
      </w:pPr>
      <w:r w:rsidRPr="00C146B0">
        <w:rPr>
          <w:rFonts w:ascii="Arial Narrow" w:hAnsi="Arial Narrow"/>
          <w:b/>
          <w:sz w:val="28"/>
        </w:rPr>
        <w:lastRenderedPageBreak/>
        <w:t>ANALYSE DE LA CAPACITÉ À ÉVACUER</w:t>
      </w:r>
    </w:p>
    <w:tbl>
      <w:tblPr>
        <w:tblStyle w:val="Grilledutableau"/>
        <w:tblW w:w="1375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28"/>
        <w:gridCol w:w="3543"/>
        <w:gridCol w:w="4395"/>
      </w:tblGrid>
      <w:tr w:rsidR="00D3405D" w:rsidTr="009361E4">
        <w:trPr>
          <w:trHeight w:val="371"/>
        </w:trPr>
        <w:tc>
          <w:tcPr>
            <w:tcW w:w="1984" w:type="dxa"/>
            <w:vAlign w:val="bottom"/>
          </w:tcPr>
          <w:p w:rsidR="00D3405D" w:rsidRPr="0083438F" w:rsidRDefault="00D3405D" w:rsidP="00B63B1A">
            <w:pPr>
              <w:ind w:right="-1080"/>
              <w:rPr>
                <w:rFonts w:ascii="Arial Narrow" w:hAnsi="Arial Narrow"/>
                <w:b/>
                <w:sz w:val="20"/>
                <w:szCs w:val="20"/>
              </w:rPr>
            </w:pPr>
            <w:r w:rsidRPr="0083438F">
              <w:rPr>
                <w:rFonts w:ascii="Arial Narrow" w:hAnsi="Arial Narrow"/>
                <w:b/>
                <w:sz w:val="20"/>
                <w:szCs w:val="20"/>
              </w:rPr>
              <w:t>Nom de la résidence 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D3405D" w:rsidRPr="00A719F3" w:rsidRDefault="00D3405D" w:rsidP="00CE47F5">
            <w:pPr>
              <w:ind w:right="-108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FFFFFF" w:themeColor="background1"/>
            </w:tcBorders>
            <w:vAlign w:val="bottom"/>
          </w:tcPr>
          <w:p w:rsidR="00D3405D" w:rsidRPr="00A719F3" w:rsidRDefault="00D3405D" w:rsidP="00D3405D">
            <w:pPr>
              <w:ind w:left="315" w:right="-10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 du répondant</w:t>
            </w:r>
            <w:r w:rsidR="009361E4">
              <w:rPr>
                <w:rFonts w:ascii="Arial Narrow" w:hAnsi="Arial Narrow"/>
                <w:b/>
                <w:sz w:val="20"/>
                <w:szCs w:val="20"/>
              </w:rPr>
              <w:t xml:space="preserve"> ou de l’intervenant</w:t>
            </w:r>
            <w:r>
              <w:rPr>
                <w:rFonts w:ascii="Arial Narrow" w:hAnsi="Arial Narrow"/>
                <w:b/>
                <w:sz w:val="20"/>
                <w:szCs w:val="20"/>
              </w:rPr>
              <w:t> 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3405D" w:rsidRPr="00A719F3" w:rsidRDefault="00D3405D" w:rsidP="00CE47F5">
            <w:pPr>
              <w:ind w:right="-108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05D" w:rsidTr="009361E4">
        <w:trPr>
          <w:trHeight w:val="362"/>
        </w:trPr>
        <w:tc>
          <w:tcPr>
            <w:tcW w:w="1984" w:type="dxa"/>
            <w:vAlign w:val="bottom"/>
          </w:tcPr>
          <w:p w:rsidR="00D3405D" w:rsidRPr="0083438F" w:rsidRDefault="00D3405D" w:rsidP="00B63B1A">
            <w:pPr>
              <w:ind w:right="-1080"/>
              <w:rPr>
                <w:rFonts w:ascii="Arial Narrow" w:hAnsi="Arial Narrow"/>
                <w:b/>
                <w:sz w:val="20"/>
                <w:szCs w:val="20"/>
              </w:rPr>
            </w:pPr>
            <w:r w:rsidRPr="0083438F">
              <w:rPr>
                <w:rFonts w:ascii="Arial Narrow" w:hAnsi="Arial Narrow"/>
                <w:b/>
                <w:sz w:val="20"/>
                <w:szCs w:val="20"/>
              </w:rPr>
              <w:t>Date de l’analyse 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05D" w:rsidRPr="003C29F6" w:rsidRDefault="00D3405D" w:rsidP="00B63B1A">
            <w:pPr>
              <w:ind w:right="-10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FFFFFF" w:themeColor="background1"/>
              <w:bottom w:val="nil"/>
            </w:tcBorders>
            <w:vAlign w:val="bottom"/>
          </w:tcPr>
          <w:p w:rsidR="00D3405D" w:rsidRPr="00D3405D" w:rsidRDefault="009361E4" w:rsidP="009361E4">
            <w:pPr>
              <w:ind w:left="315" w:right="-10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Numéro de</w:t>
            </w:r>
            <w:r w:rsidR="00D3405D">
              <w:rPr>
                <w:rFonts w:ascii="Arial Narrow" w:hAnsi="Arial Narrow"/>
                <w:b/>
                <w:sz w:val="20"/>
                <w:szCs w:val="20"/>
              </w:rPr>
              <w:t xml:space="preserve"> Téléphone 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3405D" w:rsidRPr="003C29F6" w:rsidRDefault="00D3405D" w:rsidP="00B63B1A">
            <w:pPr>
              <w:ind w:right="-108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E473D" w:rsidRDefault="006E473D" w:rsidP="006E473D">
      <w:pPr>
        <w:tabs>
          <w:tab w:val="left" w:pos="3870"/>
        </w:tabs>
        <w:ind w:right="14"/>
        <w:rPr>
          <w:rFonts w:ascii="Arial Narrow" w:hAnsi="Arial Narrow"/>
          <w:sz w:val="20"/>
          <w:szCs w:val="20"/>
        </w:rPr>
      </w:pPr>
    </w:p>
    <w:tbl>
      <w:tblPr>
        <w:tblW w:w="183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850"/>
        <w:gridCol w:w="2104"/>
        <w:gridCol w:w="1672"/>
        <w:gridCol w:w="425"/>
        <w:gridCol w:w="1422"/>
        <w:gridCol w:w="426"/>
        <w:gridCol w:w="1507"/>
        <w:gridCol w:w="425"/>
        <w:gridCol w:w="1417"/>
        <w:gridCol w:w="425"/>
        <w:gridCol w:w="1417"/>
        <w:gridCol w:w="3090"/>
        <w:gridCol w:w="1445"/>
      </w:tblGrid>
      <w:tr w:rsidR="006D0116" w:rsidRPr="001A7D3A" w:rsidTr="006D0116">
        <w:trPr>
          <w:cantSplit/>
          <w:trHeight w:val="492"/>
          <w:tblHeader/>
        </w:trPr>
        <w:tc>
          <w:tcPr>
            <w:tcW w:w="68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97572" w:rsidRPr="00861D13" w:rsidRDefault="00177B6E" w:rsidP="001A7D3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Chambre</w:t>
            </w:r>
            <w:r w:rsidR="00B87489">
              <w:rPr>
                <w:rFonts w:ascii="Arial Narrow" w:hAnsi="Arial Narrow"/>
                <w:b/>
                <w:sz w:val="18"/>
                <w:szCs w:val="18"/>
              </w:rPr>
              <w:t xml:space="preserve"> ou Logement</w:t>
            </w:r>
          </w:p>
        </w:tc>
        <w:tc>
          <w:tcPr>
            <w:tcW w:w="1850" w:type="dxa"/>
            <w:vMerge w:val="restart"/>
            <w:shd w:val="clear" w:color="auto" w:fill="BFBFBF" w:themeFill="background1" w:themeFillShade="BF"/>
            <w:vAlign w:val="center"/>
          </w:tcPr>
          <w:p w:rsidR="00097572" w:rsidRPr="00861D13" w:rsidRDefault="00177B6E" w:rsidP="007F446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 du résident</w:t>
            </w:r>
          </w:p>
        </w:tc>
        <w:tc>
          <w:tcPr>
            <w:tcW w:w="2104" w:type="dxa"/>
            <w:vMerge w:val="restart"/>
            <w:shd w:val="clear" w:color="auto" w:fill="BFBFBF" w:themeFill="background1" w:themeFillShade="BF"/>
            <w:vAlign w:val="center"/>
          </w:tcPr>
          <w:p w:rsidR="00097572" w:rsidRPr="00861D13" w:rsidRDefault="00097572" w:rsidP="001A7D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Problématique</w:t>
            </w:r>
            <w:r w:rsidR="00B87489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1672" w:type="dxa"/>
            <w:vMerge w:val="restart"/>
            <w:shd w:val="clear" w:color="auto" w:fill="BFBFBF" w:themeFill="background1" w:themeFillShade="BF"/>
            <w:vAlign w:val="center"/>
          </w:tcPr>
          <w:p w:rsidR="00097572" w:rsidRPr="00861D13" w:rsidRDefault="00177B6E" w:rsidP="00DD20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Précision</w:t>
            </w:r>
            <w:r w:rsidR="00B87489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7464" w:type="dxa"/>
            <w:gridSpan w:val="8"/>
            <w:shd w:val="clear" w:color="auto" w:fill="BFBFBF" w:themeFill="background1" w:themeFillShade="BF"/>
            <w:vAlign w:val="center"/>
          </w:tcPr>
          <w:p w:rsidR="00097572" w:rsidRPr="00861D13" w:rsidRDefault="00097572" w:rsidP="00B874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 xml:space="preserve">Raisons pour lesquelles la personne pourrait ne pas </w:t>
            </w:r>
            <w:r w:rsidR="00B87489">
              <w:rPr>
                <w:rFonts w:ascii="Arial Narrow" w:hAnsi="Arial Narrow"/>
                <w:b/>
                <w:sz w:val="18"/>
                <w:szCs w:val="18"/>
              </w:rPr>
              <w:t>évacuer dans le délai</w:t>
            </w:r>
          </w:p>
        </w:tc>
        <w:tc>
          <w:tcPr>
            <w:tcW w:w="4535" w:type="dxa"/>
            <w:gridSpan w:val="2"/>
            <w:shd w:val="clear" w:color="auto" w:fill="C6D9F1" w:themeFill="text2" w:themeFillTint="33"/>
            <w:vAlign w:val="center"/>
          </w:tcPr>
          <w:p w:rsidR="00097572" w:rsidRPr="00861D13" w:rsidRDefault="00063D54" w:rsidP="00063D5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Pour les besoins de la</w:t>
            </w:r>
            <w:r w:rsidR="00097572">
              <w:rPr>
                <w:rFonts w:ascii="Arial Narrow" w:hAnsi="Arial Narrow"/>
                <w:b/>
                <w:sz w:val="18"/>
                <w:szCs w:val="18"/>
              </w:rPr>
              <w:t xml:space="preserve"> GRSI</w:t>
            </w:r>
          </w:p>
        </w:tc>
      </w:tr>
      <w:tr w:rsidR="007B7AF6" w:rsidRPr="001A7D3A" w:rsidTr="006D0116">
        <w:trPr>
          <w:cantSplit/>
          <w:trHeight w:val="552"/>
          <w:tblHeader/>
        </w:trPr>
        <w:tc>
          <w:tcPr>
            <w:tcW w:w="689" w:type="dxa"/>
            <w:vMerge/>
            <w:shd w:val="clear" w:color="auto" w:fill="BFBFBF" w:themeFill="background1" w:themeFillShade="BF"/>
            <w:vAlign w:val="center"/>
          </w:tcPr>
          <w:p w:rsidR="00097572" w:rsidRPr="001A7D3A" w:rsidRDefault="00097572" w:rsidP="00336599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4F81BD" w:themeFill="accent1"/>
            <w:vAlign w:val="center"/>
          </w:tcPr>
          <w:p w:rsidR="00097572" w:rsidRPr="001A7D3A" w:rsidRDefault="00097572" w:rsidP="007F4461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shd w:val="clear" w:color="auto" w:fill="4F81BD" w:themeFill="accent1"/>
          </w:tcPr>
          <w:p w:rsidR="00097572" w:rsidRPr="001A7D3A" w:rsidRDefault="00097572" w:rsidP="00511D0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4F81BD" w:themeFill="accent1"/>
            <w:vAlign w:val="center"/>
          </w:tcPr>
          <w:p w:rsidR="00097572" w:rsidRPr="001A7D3A" w:rsidRDefault="00097572" w:rsidP="00DD2049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572" w:rsidRPr="006372F4" w:rsidRDefault="006372F4" w:rsidP="00DE3807">
            <w:pPr>
              <w:pStyle w:val="Paragraphedeliste"/>
              <w:numPr>
                <w:ilvl w:val="0"/>
                <w:numId w:val="9"/>
              </w:numPr>
              <w:ind w:left="599" w:hanging="239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Mobilité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572" w:rsidRPr="006372F4" w:rsidRDefault="006372F4" w:rsidP="00DE3807">
            <w:pPr>
              <w:pStyle w:val="Paragraphedeliste"/>
              <w:numPr>
                <w:ilvl w:val="0"/>
                <w:numId w:val="9"/>
              </w:numPr>
              <w:ind w:left="458" w:hanging="28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</w:t>
            </w:r>
            <w:r w:rsidR="00B87489">
              <w:rPr>
                <w:rFonts w:ascii="Arial Narrow" w:hAnsi="Arial Narrow"/>
                <w:b/>
                <w:sz w:val="18"/>
                <w:szCs w:val="18"/>
              </w:rPr>
              <w:t>réhension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572" w:rsidRPr="006372F4" w:rsidRDefault="006372F4" w:rsidP="00DE3807">
            <w:pPr>
              <w:pStyle w:val="Paragraphedeliste"/>
              <w:numPr>
                <w:ilvl w:val="0"/>
                <w:numId w:val="9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Surdité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572" w:rsidRPr="006372F4" w:rsidRDefault="006372F4" w:rsidP="00DE3807">
            <w:pPr>
              <w:pStyle w:val="Paragraphedeliste"/>
              <w:numPr>
                <w:ilvl w:val="0"/>
                <w:numId w:val="9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Vision</w:t>
            </w:r>
          </w:p>
        </w:tc>
        <w:tc>
          <w:tcPr>
            <w:tcW w:w="3090" w:type="dxa"/>
            <w:shd w:val="clear" w:color="auto" w:fill="C6D9F1" w:themeFill="text2" w:themeFillTint="33"/>
            <w:vAlign w:val="center"/>
          </w:tcPr>
          <w:p w:rsidR="00097572" w:rsidRDefault="005F799F" w:rsidP="000975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Résumé des problématiques</w:t>
            </w:r>
          </w:p>
          <w:p w:rsidR="00097572" w:rsidRPr="00097572" w:rsidRDefault="00097572" w:rsidP="00097572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0070C0"/>
                <w:sz w:val="18"/>
                <w:szCs w:val="18"/>
              </w:rPr>
              <w:t>Emplacement</w:t>
            </w:r>
          </w:p>
          <w:p w:rsidR="00097572" w:rsidRPr="00097572" w:rsidRDefault="00097572" w:rsidP="000975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C00000"/>
                <w:sz w:val="18"/>
                <w:szCs w:val="18"/>
              </w:rPr>
              <w:t>Conseils</w:t>
            </w:r>
            <w:r w:rsidR="00B83F70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/ Mesures compensatoires</w:t>
            </w:r>
          </w:p>
        </w:tc>
        <w:tc>
          <w:tcPr>
            <w:tcW w:w="1445" w:type="dxa"/>
            <w:shd w:val="clear" w:color="auto" w:fill="C6D9F1" w:themeFill="text2" w:themeFillTint="33"/>
            <w:vAlign w:val="center"/>
          </w:tcPr>
          <w:p w:rsidR="00097572" w:rsidRDefault="00097572" w:rsidP="000975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Code de couleur</w:t>
            </w:r>
          </w:p>
          <w:p w:rsidR="005F799F" w:rsidRPr="001A7D3A" w:rsidRDefault="005F799F" w:rsidP="00097572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Mesures d’aide</w:t>
            </w:r>
          </w:p>
        </w:tc>
      </w:tr>
      <w:tr w:rsidR="007B7AF6" w:rsidRPr="001A7D3A" w:rsidTr="006D0116">
        <w:trPr>
          <w:cantSplit/>
          <w:trHeight w:val="20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0131A5" w:rsidRPr="001A7D3A" w:rsidRDefault="000131A5" w:rsidP="001D13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0131A5" w:rsidRPr="001A7D3A" w:rsidRDefault="000131A5" w:rsidP="001D13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0131A5" w:rsidRPr="001A7D3A" w:rsidRDefault="000131A5" w:rsidP="00DE3807">
            <w:pPr>
              <w:numPr>
                <w:ilvl w:val="0"/>
                <w:numId w:val="15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7786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0131A5" w:rsidRPr="001A7D3A" w:rsidRDefault="000131A5" w:rsidP="00DE3807">
            <w:pPr>
              <w:numPr>
                <w:ilvl w:val="0"/>
                <w:numId w:val="15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</w:t>
            </w:r>
            <w:r w:rsidR="00B87489">
              <w:rPr>
                <w:rFonts w:ascii="Arial Narrow" w:hAnsi="Arial Narrow"/>
                <w:sz w:val="18"/>
                <w:szCs w:val="18"/>
              </w:rPr>
              <w:t>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8446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0131A5" w:rsidRPr="001A7D3A" w:rsidRDefault="000131A5" w:rsidP="00DE3807">
            <w:pPr>
              <w:numPr>
                <w:ilvl w:val="0"/>
                <w:numId w:val="15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558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0131A5" w:rsidRDefault="000131A5" w:rsidP="00DE3807">
            <w:pPr>
              <w:numPr>
                <w:ilvl w:val="0"/>
                <w:numId w:val="15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0455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0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F3099" w:rsidRPr="001A7D3A" w:rsidRDefault="003F3099" w:rsidP="00445C3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0303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4070E5" w:rsidRPr="001A7D3A" w:rsidRDefault="004070E5" w:rsidP="00DD2049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31A5" w:rsidRPr="001A7D3A" w:rsidRDefault="000131A5" w:rsidP="002D21D1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1A5" w:rsidRPr="001A7D3A" w:rsidRDefault="000131A5" w:rsidP="002D21D1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3103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2658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31A5" w:rsidRPr="001A7D3A" w:rsidRDefault="000131A5" w:rsidP="00722FC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1A5" w:rsidRPr="001A7D3A" w:rsidRDefault="000131A5" w:rsidP="00722FCD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2983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4435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31A5" w:rsidRPr="001A7D3A" w:rsidRDefault="000131A5" w:rsidP="00722FC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1A5" w:rsidRPr="001A7D3A" w:rsidRDefault="000131A5" w:rsidP="00722FCD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3301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8266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31A5" w:rsidRPr="001A7D3A" w:rsidRDefault="000131A5" w:rsidP="00722FC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0131A5" w:rsidRPr="001A7D3A" w:rsidRDefault="000131A5" w:rsidP="00722FCD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1552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3050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0131A5" w:rsidRPr="001A7D3A" w:rsidRDefault="000131A5" w:rsidP="00391166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0131A5" w:rsidRPr="001A7D3A" w:rsidRDefault="000131A5" w:rsidP="002732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7AF6" w:rsidRPr="001A7D3A" w:rsidTr="006D0116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0131A5" w:rsidRPr="001A7D3A" w:rsidRDefault="000131A5" w:rsidP="001D13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0131A5" w:rsidRPr="001A7D3A" w:rsidRDefault="000131A5" w:rsidP="001D13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0131A5" w:rsidRPr="001A7D3A" w:rsidRDefault="000131A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0131A5" w:rsidRPr="001A7D3A" w:rsidRDefault="000131A5" w:rsidP="00DD2049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31A5" w:rsidRPr="001A7D3A" w:rsidRDefault="000131A5" w:rsidP="002D21D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1A5" w:rsidRPr="001A7D3A" w:rsidRDefault="000131A5" w:rsidP="002D21D1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3466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4562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31A5" w:rsidRPr="001A7D3A" w:rsidRDefault="000131A5" w:rsidP="00722FC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1A5" w:rsidRPr="001A7D3A" w:rsidRDefault="000131A5" w:rsidP="00722FCD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2815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802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31A5" w:rsidRPr="001A7D3A" w:rsidRDefault="000131A5" w:rsidP="00722FC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1A5" w:rsidRPr="001A7D3A" w:rsidRDefault="000131A5" w:rsidP="00722FCD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4115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662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0131A5" w:rsidRPr="001A7D3A" w:rsidRDefault="000131A5" w:rsidP="00722FC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0131A5" w:rsidRPr="001A7D3A" w:rsidRDefault="000131A5" w:rsidP="00391166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0131A5" w:rsidRPr="001A7D3A" w:rsidRDefault="000131A5" w:rsidP="002732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7AF6" w:rsidRPr="001A7D3A" w:rsidTr="006D0116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0131A5" w:rsidRPr="001A7D3A" w:rsidRDefault="000131A5" w:rsidP="001D13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0131A5" w:rsidRPr="001A7D3A" w:rsidRDefault="000131A5" w:rsidP="001D13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0131A5" w:rsidRPr="001A7D3A" w:rsidRDefault="000131A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0131A5" w:rsidRPr="001A7D3A" w:rsidRDefault="000131A5" w:rsidP="00DD2049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31A5" w:rsidRPr="001A7D3A" w:rsidRDefault="000131A5" w:rsidP="002D21D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1A5" w:rsidRPr="001A7D3A" w:rsidRDefault="000131A5" w:rsidP="002D21D1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510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1096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31A5" w:rsidRPr="001A7D3A" w:rsidRDefault="000131A5" w:rsidP="00722FC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1A5" w:rsidRPr="001A7D3A" w:rsidRDefault="000131A5" w:rsidP="00722FCD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7012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9966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31A5" w:rsidRPr="001A7D3A" w:rsidRDefault="000131A5" w:rsidP="00722FC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1A5" w:rsidRPr="001A7D3A" w:rsidRDefault="000131A5" w:rsidP="00722FCD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4453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8337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131A5" w:rsidRPr="001A7D3A" w:rsidRDefault="000131A5" w:rsidP="00722FC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0131A5" w:rsidRPr="001A7D3A" w:rsidRDefault="000131A5" w:rsidP="00391166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0131A5" w:rsidRPr="001A7D3A" w:rsidRDefault="000131A5" w:rsidP="002732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7AF6" w:rsidRPr="001A7D3A" w:rsidTr="006D0116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0131A5" w:rsidRPr="001A7D3A" w:rsidRDefault="000131A5" w:rsidP="001D13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0131A5" w:rsidRPr="001A7D3A" w:rsidRDefault="000131A5" w:rsidP="001D13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0131A5" w:rsidRPr="001A7D3A" w:rsidRDefault="000131A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0131A5" w:rsidRPr="001A7D3A" w:rsidRDefault="000131A5" w:rsidP="00DD2049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31A5" w:rsidRPr="001A7D3A" w:rsidRDefault="000131A5" w:rsidP="002D21D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1A5" w:rsidRPr="001A7D3A" w:rsidRDefault="000131A5" w:rsidP="002D21D1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3140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486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31A5" w:rsidRPr="001A7D3A" w:rsidRDefault="000131A5" w:rsidP="00722FC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1A5" w:rsidRPr="001A7D3A" w:rsidRDefault="000131A5" w:rsidP="00722FCD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5856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143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31A5" w:rsidRPr="001A7D3A" w:rsidRDefault="000131A5" w:rsidP="00722FC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1A5" w:rsidRPr="001A7D3A" w:rsidRDefault="000131A5" w:rsidP="00722FCD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5325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8129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131A5" w:rsidRPr="001A7D3A" w:rsidRDefault="000131A5" w:rsidP="00722FC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0131A5" w:rsidRPr="001A7D3A" w:rsidRDefault="000131A5" w:rsidP="00391166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0131A5" w:rsidRPr="001A7D3A" w:rsidRDefault="000131A5" w:rsidP="002732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7AF6" w:rsidRPr="001A7D3A" w:rsidTr="006D0116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0131A5" w:rsidRPr="001A7D3A" w:rsidRDefault="000131A5" w:rsidP="00C820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0131A5" w:rsidRPr="001A7D3A" w:rsidRDefault="000131A5" w:rsidP="00C820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0131A5" w:rsidRPr="001A7D3A" w:rsidRDefault="000131A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0131A5" w:rsidRPr="001A7D3A" w:rsidRDefault="000131A5" w:rsidP="00DD2049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31A5" w:rsidRPr="001A7D3A" w:rsidRDefault="000131A5" w:rsidP="002D21D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1A5" w:rsidRPr="001A7D3A" w:rsidRDefault="000131A5" w:rsidP="002D21D1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24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756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31A5" w:rsidRPr="001A7D3A" w:rsidRDefault="000131A5" w:rsidP="00722FC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1A5" w:rsidRPr="001A7D3A" w:rsidRDefault="000131A5" w:rsidP="00722FCD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150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0844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1A5" w:rsidRPr="001A7D3A" w:rsidRDefault="000131A5" w:rsidP="00722FC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131A5" w:rsidRPr="001A7D3A" w:rsidRDefault="000131A5" w:rsidP="00722FC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0131A5" w:rsidRPr="001A7D3A" w:rsidRDefault="000131A5" w:rsidP="00391166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0131A5" w:rsidRPr="001A7D3A" w:rsidRDefault="000131A5" w:rsidP="00C820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0116" w:rsidRPr="001A7D3A" w:rsidTr="001B0196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7B7AF6" w:rsidRPr="001A7D3A" w:rsidRDefault="007B7AF6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7B7AF6" w:rsidRPr="001A7D3A" w:rsidRDefault="007B7AF6" w:rsidP="007B7AF6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046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7057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7B7AF6" w:rsidRPr="007B7AF6" w:rsidRDefault="007B7AF6" w:rsidP="007B7AF6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907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7874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7B7AF6" w:rsidRPr="001A7D3A" w:rsidRDefault="007B7AF6" w:rsidP="007B7AF6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0116" w:rsidRPr="001A7D3A" w:rsidTr="006D0116">
        <w:trPr>
          <w:cantSplit/>
          <w:trHeight w:val="237"/>
        </w:trPr>
        <w:tc>
          <w:tcPr>
            <w:tcW w:w="689" w:type="dxa"/>
            <w:vMerge/>
            <w:shd w:val="clear" w:color="auto" w:fill="auto"/>
            <w:vAlign w:val="center"/>
          </w:tcPr>
          <w:p w:rsidR="006D0116" w:rsidRPr="001A7D3A" w:rsidRDefault="006D011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D0116" w:rsidRPr="001A7D3A" w:rsidRDefault="006D011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D0116" w:rsidRPr="001A7D3A" w:rsidRDefault="006D0116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D0116" w:rsidRPr="001A7D3A" w:rsidRDefault="006D0116" w:rsidP="007B7AF6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0116" w:rsidRPr="001A7D3A" w:rsidRDefault="006D0116" w:rsidP="007B7AF6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0116" w:rsidRPr="001A7D3A" w:rsidRDefault="006D011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94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3065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116" w:rsidRPr="001A7D3A" w:rsidRDefault="006D011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116" w:rsidRPr="001A7D3A" w:rsidRDefault="006D011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D0116" w:rsidRPr="001A7D3A" w:rsidRDefault="006D011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D0116" w:rsidRPr="001A7D3A" w:rsidRDefault="006D0116" w:rsidP="007B7AF6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D0116" w:rsidRPr="001A7D3A" w:rsidRDefault="006D011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0116" w:rsidRPr="001A7D3A" w:rsidTr="006D0116">
        <w:trPr>
          <w:cantSplit/>
          <w:trHeight w:val="326"/>
        </w:trPr>
        <w:tc>
          <w:tcPr>
            <w:tcW w:w="689" w:type="dxa"/>
            <w:vMerge/>
            <w:shd w:val="clear" w:color="auto" w:fill="auto"/>
            <w:vAlign w:val="center"/>
          </w:tcPr>
          <w:p w:rsidR="006D0116" w:rsidRPr="001A7D3A" w:rsidRDefault="006D011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D0116" w:rsidRPr="001A7D3A" w:rsidRDefault="006D011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D0116" w:rsidRPr="001A7D3A" w:rsidRDefault="006D0116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D0116" w:rsidRPr="001A7D3A" w:rsidRDefault="006D0116" w:rsidP="007B7AF6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0116" w:rsidRPr="003F67A6" w:rsidRDefault="006D0116" w:rsidP="007B7AF6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6" w:rsidRPr="003F67A6" w:rsidRDefault="006D011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42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3341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6" w:rsidRPr="001A7D3A" w:rsidRDefault="006D011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6" w:rsidRPr="001A7D3A" w:rsidRDefault="006D011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116" w:rsidRPr="001A7D3A" w:rsidRDefault="006D011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D0116" w:rsidRPr="001A7D3A" w:rsidRDefault="006D0116" w:rsidP="007B7AF6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D0116" w:rsidRPr="001A7D3A" w:rsidRDefault="006D011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7AF6" w:rsidRPr="001A7D3A" w:rsidTr="006D0116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7B7AF6" w:rsidRPr="001A7D3A" w:rsidRDefault="007B7AF6" w:rsidP="00DE3807">
            <w:pPr>
              <w:numPr>
                <w:ilvl w:val="0"/>
                <w:numId w:val="8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5692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7B7AF6" w:rsidRPr="001A7D3A" w:rsidRDefault="007B7AF6" w:rsidP="00DE3807">
            <w:pPr>
              <w:numPr>
                <w:ilvl w:val="0"/>
                <w:numId w:val="8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0686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7B7AF6" w:rsidRPr="001A7D3A" w:rsidRDefault="007B7AF6" w:rsidP="00DE3807">
            <w:pPr>
              <w:numPr>
                <w:ilvl w:val="0"/>
                <w:numId w:val="8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036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7B7AF6" w:rsidRDefault="007B7AF6" w:rsidP="00DE3807">
            <w:pPr>
              <w:numPr>
                <w:ilvl w:val="0"/>
                <w:numId w:val="8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875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F3099" w:rsidRPr="001A7D3A" w:rsidRDefault="003F3099" w:rsidP="00445C30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0292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7B7AF6" w:rsidRPr="001A7D3A" w:rsidRDefault="007B7AF6" w:rsidP="007B7AF6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1432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8719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3862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078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402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3454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9638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602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7B7AF6" w:rsidRPr="000E47D9" w:rsidRDefault="007B7AF6" w:rsidP="007B7AF6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7AF6" w:rsidRPr="001A7D3A" w:rsidTr="006D0116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7B7AF6" w:rsidRPr="001A7D3A" w:rsidRDefault="007B7AF6" w:rsidP="00DE3807">
            <w:pPr>
              <w:numPr>
                <w:ilvl w:val="0"/>
                <w:numId w:val="8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7B7AF6" w:rsidRPr="001A7D3A" w:rsidRDefault="007B7AF6" w:rsidP="007B7AF6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124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8722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9070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53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3125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3020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7B7AF6" w:rsidRPr="001A7D3A" w:rsidRDefault="007B7AF6" w:rsidP="007B7AF6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7AF6" w:rsidRPr="001A7D3A" w:rsidTr="006D0116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7B7AF6" w:rsidRPr="001A7D3A" w:rsidRDefault="007B7AF6" w:rsidP="00DE3807">
            <w:pPr>
              <w:numPr>
                <w:ilvl w:val="0"/>
                <w:numId w:val="8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7B7AF6" w:rsidRPr="001A7D3A" w:rsidRDefault="007B7AF6" w:rsidP="007B7AF6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4252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483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3228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018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7565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0868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7B7AF6" w:rsidRPr="001A7D3A" w:rsidRDefault="007B7AF6" w:rsidP="007B7AF6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7AF6" w:rsidRPr="001A7D3A" w:rsidTr="006D0116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7B7AF6" w:rsidRPr="001A7D3A" w:rsidRDefault="007B7AF6" w:rsidP="00DE3807">
            <w:pPr>
              <w:numPr>
                <w:ilvl w:val="0"/>
                <w:numId w:val="8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7B7AF6" w:rsidRPr="001A7D3A" w:rsidRDefault="007B7AF6" w:rsidP="007B7AF6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450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776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876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9494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8831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0790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7B7AF6" w:rsidRPr="001A7D3A" w:rsidRDefault="007B7AF6" w:rsidP="007B7AF6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7AF6" w:rsidRPr="001A7D3A" w:rsidTr="006D0116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7B7AF6" w:rsidRPr="001A7D3A" w:rsidRDefault="007B7AF6" w:rsidP="00DE3807">
            <w:pPr>
              <w:numPr>
                <w:ilvl w:val="0"/>
                <w:numId w:val="8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7B7AF6" w:rsidRPr="001A7D3A" w:rsidRDefault="007B7AF6" w:rsidP="007B7AF6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1482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27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4732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5796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B7AF6" w:rsidRPr="001A7D3A" w:rsidRDefault="007B7AF6" w:rsidP="007B7AF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7B7AF6" w:rsidRPr="001A7D3A" w:rsidRDefault="007B7AF6" w:rsidP="007B7AF6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7B7AF6" w:rsidRPr="001A7D3A" w:rsidRDefault="007B7AF6" w:rsidP="007B7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EA2030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8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323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0112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EA2030" w:rsidRPr="007B7AF6" w:rsidRDefault="00EA2030" w:rsidP="00EA2030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513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4180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50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8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7225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4730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313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8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030" w:rsidRPr="003F67A6" w:rsidRDefault="00EA2030" w:rsidP="00EA2030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3F67A6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3389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1986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7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8877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A2030" w:rsidRPr="001A7D3A" w:rsidRDefault="00EA2030" w:rsidP="00DE3807">
            <w:pPr>
              <w:numPr>
                <w:ilvl w:val="0"/>
                <w:numId w:val="7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858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A2030" w:rsidRPr="001A7D3A" w:rsidRDefault="00EA2030" w:rsidP="00DE3807">
            <w:pPr>
              <w:numPr>
                <w:ilvl w:val="0"/>
                <w:numId w:val="7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608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A2030" w:rsidRDefault="00EA2030" w:rsidP="00DE3807">
            <w:pPr>
              <w:numPr>
                <w:ilvl w:val="0"/>
                <w:numId w:val="7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4162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F3099" w:rsidRPr="001A7D3A" w:rsidRDefault="003F3099" w:rsidP="00445C30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994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5264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376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0080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655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5013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7939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8139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0260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EA2030" w:rsidRPr="001A7D3A" w:rsidRDefault="00EA2030" w:rsidP="00EA203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1500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0301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230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355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9298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9271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EA2030" w:rsidRPr="00AE67EC" w:rsidRDefault="00EA2030" w:rsidP="00EA203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5035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8782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7876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43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787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3070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876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0277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8549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724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1650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7335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2102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3737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9293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297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EA2030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950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5843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EA2030" w:rsidRPr="007B7AF6" w:rsidRDefault="00EA2030" w:rsidP="00EA2030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8135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1214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69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586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9589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A2109F" w:rsidRDefault="00EA2030" w:rsidP="00EA2030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2030" w:rsidRPr="00A2109F" w:rsidRDefault="00EA2030" w:rsidP="00EA2030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2030" w:rsidRDefault="00EA2030" w:rsidP="00EA2030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2030" w:rsidRPr="001A7D3A" w:rsidRDefault="00EA2030" w:rsidP="00EA203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75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030" w:rsidRPr="003F67A6" w:rsidRDefault="00EA2030" w:rsidP="00EA2030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3F67A6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592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6146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722B5" w:rsidRPr="00D01906" w:rsidRDefault="006722B5" w:rsidP="006722B5">
      <w:pPr>
        <w:ind w:left="567" w:right="703"/>
        <w:rPr>
          <w:rFonts w:ascii="Arial Narrow" w:hAnsi="Arial Narrow"/>
          <w:b/>
          <w:i/>
          <w:sz w:val="22"/>
          <w:szCs w:val="20"/>
        </w:rPr>
      </w:pPr>
      <w:r>
        <w:rPr>
          <w:rFonts w:ascii="Arial Narrow" w:hAnsi="Arial Narrow"/>
          <w:b/>
          <w:i/>
          <w:sz w:val="22"/>
          <w:szCs w:val="20"/>
        </w:rPr>
        <w:lastRenderedPageBreak/>
        <w:t>*** IMPORTANT ***</w:t>
      </w:r>
    </w:p>
    <w:p w:rsidR="006722B5" w:rsidRPr="00882EFA" w:rsidRDefault="006722B5" w:rsidP="006722B5">
      <w:pPr>
        <w:ind w:left="567" w:right="703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Ne répondre qu’aux questions en lien avec la ou les incapacités du résident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Lorsque vous répondez aux questions en lien avec une incapacité, ne pas tenir compte des autres incapacités.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</w:p>
    <w:tbl>
      <w:tblPr>
        <w:tblW w:w="183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850"/>
        <w:gridCol w:w="2104"/>
        <w:gridCol w:w="1672"/>
        <w:gridCol w:w="425"/>
        <w:gridCol w:w="1422"/>
        <w:gridCol w:w="426"/>
        <w:gridCol w:w="1507"/>
        <w:gridCol w:w="425"/>
        <w:gridCol w:w="1417"/>
        <w:gridCol w:w="425"/>
        <w:gridCol w:w="1417"/>
        <w:gridCol w:w="3090"/>
        <w:gridCol w:w="1445"/>
      </w:tblGrid>
      <w:tr w:rsidR="006722B5" w:rsidRPr="00861D13" w:rsidTr="009C0C27">
        <w:trPr>
          <w:cantSplit/>
          <w:trHeight w:val="492"/>
          <w:tblHeader/>
        </w:trPr>
        <w:tc>
          <w:tcPr>
            <w:tcW w:w="68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722B5" w:rsidRPr="00861D13" w:rsidRDefault="006722B5" w:rsidP="009C0C2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Chambre ou Logement</w:t>
            </w:r>
          </w:p>
        </w:tc>
        <w:tc>
          <w:tcPr>
            <w:tcW w:w="1850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 du résident</w:t>
            </w:r>
          </w:p>
        </w:tc>
        <w:tc>
          <w:tcPr>
            <w:tcW w:w="2104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Problématique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1672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Précisions</w:t>
            </w:r>
          </w:p>
        </w:tc>
        <w:tc>
          <w:tcPr>
            <w:tcW w:w="7464" w:type="dxa"/>
            <w:gridSpan w:val="8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 xml:space="preserve">Raisons pour lesquelles la personne pourrait ne pas </w:t>
            </w:r>
            <w:r>
              <w:rPr>
                <w:rFonts w:ascii="Arial Narrow" w:hAnsi="Arial Narrow"/>
                <w:b/>
                <w:sz w:val="18"/>
                <w:szCs w:val="18"/>
              </w:rPr>
              <w:t>évacuer dans le délai</w:t>
            </w:r>
          </w:p>
        </w:tc>
        <w:tc>
          <w:tcPr>
            <w:tcW w:w="4535" w:type="dxa"/>
            <w:gridSpan w:val="2"/>
            <w:shd w:val="clear" w:color="auto" w:fill="C6D9F1" w:themeFill="text2" w:themeFillTint="33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Pour les besoins de la GRSI</w:t>
            </w:r>
          </w:p>
        </w:tc>
      </w:tr>
      <w:tr w:rsidR="006722B5" w:rsidRPr="001A7D3A" w:rsidTr="009C0C27">
        <w:trPr>
          <w:cantSplit/>
          <w:trHeight w:val="552"/>
          <w:tblHeader/>
        </w:trPr>
        <w:tc>
          <w:tcPr>
            <w:tcW w:w="689" w:type="dxa"/>
            <w:vMerge/>
            <w:shd w:val="clear" w:color="auto" w:fill="BFBFBF" w:themeFill="background1" w:themeFillShade="BF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shd w:val="clear" w:color="auto" w:fill="4F81BD" w:themeFill="accent1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DE3807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Mobilité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DE3807">
            <w:pPr>
              <w:pStyle w:val="Paragraphedeliste"/>
              <w:numPr>
                <w:ilvl w:val="0"/>
                <w:numId w:val="19"/>
              </w:numPr>
              <w:ind w:left="458" w:hanging="28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Compréhension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DE3807">
            <w:pPr>
              <w:pStyle w:val="Paragraphedeliste"/>
              <w:numPr>
                <w:ilvl w:val="0"/>
                <w:numId w:val="19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Surdité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DE3807">
            <w:pPr>
              <w:pStyle w:val="Paragraphedeliste"/>
              <w:numPr>
                <w:ilvl w:val="0"/>
                <w:numId w:val="19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Vision</w:t>
            </w:r>
          </w:p>
        </w:tc>
        <w:tc>
          <w:tcPr>
            <w:tcW w:w="3090" w:type="dxa"/>
            <w:shd w:val="clear" w:color="auto" w:fill="C6D9F1" w:themeFill="text2" w:themeFillTint="33"/>
            <w:vAlign w:val="center"/>
          </w:tcPr>
          <w:p w:rsidR="006722B5" w:rsidRDefault="005F799F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Résumé des problématiques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0070C0"/>
                <w:sz w:val="18"/>
                <w:szCs w:val="18"/>
              </w:rPr>
              <w:t>Emplacement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C00000"/>
                <w:sz w:val="18"/>
                <w:szCs w:val="18"/>
              </w:rPr>
              <w:t>Conseils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/ Mesures compensatoires</w:t>
            </w:r>
          </w:p>
        </w:tc>
        <w:tc>
          <w:tcPr>
            <w:tcW w:w="1445" w:type="dxa"/>
            <w:shd w:val="clear" w:color="auto" w:fill="C6D9F1" w:themeFill="text2" w:themeFillTint="33"/>
            <w:vAlign w:val="center"/>
          </w:tcPr>
          <w:p w:rsidR="006722B5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Code de couleur</w:t>
            </w:r>
          </w:p>
          <w:p w:rsidR="005F799F" w:rsidRPr="001A7D3A" w:rsidRDefault="005F799F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Mesures d’aide</w:t>
            </w:r>
          </w:p>
        </w:tc>
      </w:tr>
      <w:tr w:rsidR="00EA2030" w:rsidRPr="001A7D3A" w:rsidTr="006D0116">
        <w:trPr>
          <w:cantSplit/>
          <w:trHeight w:val="20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5398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A2030" w:rsidRPr="001A7D3A" w:rsidRDefault="00EA2030" w:rsidP="00DE3807">
            <w:pPr>
              <w:numPr>
                <w:ilvl w:val="0"/>
                <w:numId w:val="1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699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A2030" w:rsidRPr="001A7D3A" w:rsidRDefault="00EA2030" w:rsidP="00DE3807">
            <w:pPr>
              <w:numPr>
                <w:ilvl w:val="0"/>
                <w:numId w:val="1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4793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A2030" w:rsidRDefault="00EA2030" w:rsidP="00DE3807">
            <w:pPr>
              <w:numPr>
                <w:ilvl w:val="0"/>
                <w:numId w:val="1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1887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F3099" w:rsidRPr="001A7D3A" w:rsidRDefault="003F3099" w:rsidP="003F3099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754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0381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768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2744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170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650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5841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1040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1612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EA2030" w:rsidRPr="007341B6" w:rsidRDefault="00EA2030" w:rsidP="00EA203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1178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9244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603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667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141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479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0183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9139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9878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7604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2483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860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5179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9505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409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0201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4255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781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2808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8989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0096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8384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EA2030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8434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1815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EA2030" w:rsidRPr="007B7AF6" w:rsidRDefault="00EA2030" w:rsidP="00EA2030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2699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6251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59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8546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6781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301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030" w:rsidRPr="003F67A6" w:rsidRDefault="00EA2030" w:rsidP="00EA2030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3F67A6" w:rsidRDefault="00EA2030" w:rsidP="006722B5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3283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117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11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3190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A2030" w:rsidRPr="001A7D3A" w:rsidRDefault="00EA2030" w:rsidP="00DE3807">
            <w:pPr>
              <w:numPr>
                <w:ilvl w:val="0"/>
                <w:numId w:val="11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227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A2030" w:rsidRPr="001A7D3A" w:rsidRDefault="00EA2030" w:rsidP="00DE3807">
            <w:pPr>
              <w:numPr>
                <w:ilvl w:val="0"/>
                <w:numId w:val="11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66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A2030" w:rsidRDefault="00EA2030" w:rsidP="00DE3807">
            <w:pPr>
              <w:numPr>
                <w:ilvl w:val="0"/>
                <w:numId w:val="11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4510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F3099" w:rsidRPr="001A7D3A" w:rsidRDefault="003F3099" w:rsidP="003F3099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192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5825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74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242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5750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237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4875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6138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937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EA2030" w:rsidRPr="001A7D3A" w:rsidRDefault="00EA2030" w:rsidP="00EA203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1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5863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456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9111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873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0678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98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1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221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5062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0071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6551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012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2931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1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473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7234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9478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846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787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2084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1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8197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173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830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6854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EA2030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1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105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403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EA2030" w:rsidRPr="007B7AF6" w:rsidRDefault="00EA2030" w:rsidP="00EA2030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6707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0105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75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1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0099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189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1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030" w:rsidRPr="003F67A6" w:rsidRDefault="00EA2030" w:rsidP="00EA2030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3F67A6" w:rsidRDefault="00EA2030" w:rsidP="006722B5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017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3145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12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8856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A2030" w:rsidRPr="001A7D3A" w:rsidRDefault="00EA2030" w:rsidP="00DE3807">
            <w:pPr>
              <w:numPr>
                <w:ilvl w:val="0"/>
                <w:numId w:val="12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04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A2030" w:rsidRPr="001A7D3A" w:rsidRDefault="00EA2030" w:rsidP="00DE3807">
            <w:pPr>
              <w:numPr>
                <w:ilvl w:val="0"/>
                <w:numId w:val="12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7748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A2030" w:rsidRDefault="00EA2030" w:rsidP="00DE3807">
            <w:pPr>
              <w:numPr>
                <w:ilvl w:val="0"/>
                <w:numId w:val="12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0828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F3099" w:rsidRPr="001A7D3A" w:rsidRDefault="003F3099" w:rsidP="003F3099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9633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1307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4174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2202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8491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3091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8008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9283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6528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EA2030" w:rsidRPr="001A7D3A" w:rsidRDefault="00EA2030" w:rsidP="00EA203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1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2573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673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9314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2824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8575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7597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1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187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4692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6412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031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8294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752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6D0116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1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5152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780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4337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764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353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575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EA2030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1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917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328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0919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304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EA2030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1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4716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460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EA2030" w:rsidRPr="007B7AF6" w:rsidRDefault="00EA2030" w:rsidP="00EA2030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0528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5173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EA2030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1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EA2030" w:rsidRPr="001A7D3A" w:rsidRDefault="00EA2030" w:rsidP="00EA2030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9972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9858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030" w:rsidRPr="001A7D3A" w:rsidTr="00EA2030">
        <w:trPr>
          <w:cantSplit/>
          <w:trHeight w:val="256"/>
        </w:trPr>
        <w:tc>
          <w:tcPr>
            <w:tcW w:w="689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A2030" w:rsidRPr="001A7D3A" w:rsidRDefault="00EA2030" w:rsidP="00DE3807">
            <w:pPr>
              <w:numPr>
                <w:ilvl w:val="0"/>
                <w:numId w:val="1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EA2030" w:rsidRPr="001A7D3A" w:rsidRDefault="00EA2030" w:rsidP="00EA203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030" w:rsidRPr="003F67A6" w:rsidRDefault="00EA2030" w:rsidP="00EA2030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3F67A6" w:rsidRDefault="00EA2030" w:rsidP="006722B5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0149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6155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030" w:rsidRPr="001A7D3A" w:rsidRDefault="00EA2030" w:rsidP="00EA203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EA2030" w:rsidRPr="001A7D3A" w:rsidRDefault="00EA2030" w:rsidP="00EA2030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EA2030" w:rsidRPr="001A7D3A" w:rsidRDefault="00EA2030" w:rsidP="00EA20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722B5" w:rsidRDefault="006722B5"/>
    <w:p w:rsidR="006722B5" w:rsidRDefault="006722B5"/>
    <w:p w:rsidR="006722B5" w:rsidRPr="00D01906" w:rsidRDefault="006722B5" w:rsidP="006722B5">
      <w:pPr>
        <w:ind w:left="567" w:right="703"/>
        <w:rPr>
          <w:rFonts w:ascii="Arial Narrow" w:hAnsi="Arial Narrow"/>
          <w:b/>
          <w:i/>
          <w:sz w:val="22"/>
          <w:szCs w:val="20"/>
        </w:rPr>
      </w:pPr>
      <w:r>
        <w:rPr>
          <w:rFonts w:ascii="Arial Narrow" w:hAnsi="Arial Narrow"/>
          <w:b/>
          <w:i/>
          <w:sz w:val="22"/>
          <w:szCs w:val="20"/>
        </w:rPr>
        <w:t>*** IMPORTANT ***</w:t>
      </w:r>
    </w:p>
    <w:p w:rsidR="006722B5" w:rsidRPr="00882EFA" w:rsidRDefault="006722B5" w:rsidP="006722B5">
      <w:pPr>
        <w:ind w:left="567" w:right="703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Ne répondre qu’aux questions en lien avec la ou les incapacités du résident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Lorsque vous répondez aux questions en lien avec une incapacité, ne pas tenir compte des autres incapacités.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</w:p>
    <w:tbl>
      <w:tblPr>
        <w:tblW w:w="183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850"/>
        <w:gridCol w:w="2104"/>
        <w:gridCol w:w="1672"/>
        <w:gridCol w:w="425"/>
        <w:gridCol w:w="1422"/>
        <w:gridCol w:w="426"/>
        <w:gridCol w:w="1507"/>
        <w:gridCol w:w="425"/>
        <w:gridCol w:w="1417"/>
        <w:gridCol w:w="425"/>
        <w:gridCol w:w="1417"/>
        <w:gridCol w:w="3090"/>
        <w:gridCol w:w="1445"/>
      </w:tblGrid>
      <w:tr w:rsidR="006722B5" w:rsidRPr="00861D13" w:rsidTr="009C0C27">
        <w:trPr>
          <w:cantSplit/>
          <w:trHeight w:val="492"/>
          <w:tblHeader/>
        </w:trPr>
        <w:tc>
          <w:tcPr>
            <w:tcW w:w="68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722B5" w:rsidRPr="00861D13" w:rsidRDefault="006722B5" w:rsidP="009C0C2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Chambre ou Logement</w:t>
            </w:r>
          </w:p>
        </w:tc>
        <w:tc>
          <w:tcPr>
            <w:tcW w:w="1850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 du résident</w:t>
            </w:r>
          </w:p>
        </w:tc>
        <w:tc>
          <w:tcPr>
            <w:tcW w:w="2104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Problématique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1672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Précisions</w:t>
            </w:r>
          </w:p>
        </w:tc>
        <w:tc>
          <w:tcPr>
            <w:tcW w:w="7464" w:type="dxa"/>
            <w:gridSpan w:val="8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 xml:space="preserve">Raisons pour lesquelles la personne pourrait ne pas </w:t>
            </w:r>
            <w:r>
              <w:rPr>
                <w:rFonts w:ascii="Arial Narrow" w:hAnsi="Arial Narrow"/>
                <w:b/>
                <w:sz w:val="18"/>
                <w:szCs w:val="18"/>
              </w:rPr>
              <w:t>évacuer dans le délai</w:t>
            </w:r>
          </w:p>
        </w:tc>
        <w:tc>
          <w:tcPr>
            <w:tcW w:w="4535" w:type="dxa"/>
            <w:gridSpan w:val="2"/>
            <w:shd w:val="clear" w:color="auto" w:fill="C6D9F1" w:themeFill="text2" w:themeFillTint="33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Pour les besoins de la GRSI</w:t>
            </w:r>
          </w:p>
        </w:tc>
      </w:tr>
      <w:tr w:rsidR="006722B5" w:rsidRPr="001A7D3A" w:rsidTr="009C0C27">
        <w:trPr>
          <w:cantSplit/>
          <w:trHeight w:val="552"/>
          <w:tblHeader/>
        </w:trPr>
        <w:tc>
          <w:tcPr>
            <w:tcW w:w="689" w:type="dxa"/>
            <w:vMerge/>
            <w:shd w:val="clear" w:color="auto" w:fill="BFBFBF" w:themeFill="background1" w:themeFillShade="BF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shd w:val="clear" w:color="auto" w:fill="4F81BD" w:themeFill="accent1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DE3807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Mobilité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DE3807">
            <w:pPr>
              <w:pStyle w:val="Paragraphedeliste"/>
              <w:numPr>
                <w:ilvl w:val="0"/>
                <w:numId w:val="21"/>
              </w:numPr>
              <w:ind w:left="458" w:hanging="28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Compréhension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DE3807">
            <w:pPr>
              <w:pStyle w:val="Paragraphedeliste"/>
              <w:numPr>
                <w:ilvl w:val="0"/>
                <w:numId w:val="21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Surdité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DE3807">
            <w:pPr>
              <w:pStyle w:val="Paragraphedeliste"/>
              <w:numPr>
                <w:ilvl w:val="0"/>
                <w:numId w:val="21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Vision</w:t>
            </w:r>
          </w:p>
        </w:tc>
        <w:tc>
          <w:tcPr>
            <w:tcW w:w="3090" w:type="dxa"/>
            <w:shd w:val="clear" w:color="auto" w:fill="C6D9F1" w:themeFill="text2" w:themeFillTint="33"/>
            <w:vAlign w:val="center"/>
          </w:tcPr>
          <w:p w:rsidR="006722B5" w:rsidRDefault="005F799F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Résumé des problématiques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0070C0"/>
                <w:sz w:val="18"/>
                <w:szCs w:val="18"/>
              </w:rPr>
              <w:t>Emplacement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C00000"/>
                <w:sz w:val="18"/>
                <w:szCs w:val="18"/>
              </w:rPr>
              <w:t>Conseils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/ Mesures compensatoires</w:t>
            </w:r>
          </w:p>
        </w:tc>
        <w:tc>
          <w:tcPr>
            <w:tcW w:w="1445" w:type="dxa"/>
            <w:shd w:val="clear" w:color="auto" w:fill="C6D9F1" w:themeFill="text2" w:themeFillTint="33"/>
            <w:vAlign w:val="center"/>
          </w:tcPr>
          <w:p w:rsidR="006722B5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Code de couleur</w:t>
            </w:r>
          </w:p>
          <w:p w:rsidR="005F799F" w:rsidRPr="001A7D3A" w:rsidRDefault="005F799F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Mesures d’aide</w:t>
            </w: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743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2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0106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2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7441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DE3807">
            <w:pPr>
              <w:numPr>
                <w:ilvl w:val="0"/>
                <w:numId w:val="2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3455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8505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9123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5661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0269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144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566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741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3990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9307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7341B6" w:rsidRDefault="006722B5" w:rsidP="009C0C27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6305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613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4755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2288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9614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271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2713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1136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6868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0828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3370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7975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5798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314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7116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6467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4842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5440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2721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5398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0715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4708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8004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955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79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4501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5347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8585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301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2363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891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2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9288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22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0742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22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4850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DE3807">
            <w:pPr>
              <w:numPr>
                <w:ilvl w:val="0"/>
                <w:numId w:val="22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681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8413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175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9058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601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5371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499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2214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426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7376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3146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9212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1302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0740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3654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901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843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423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6149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5238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9859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5194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8954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0595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888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032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747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4271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3166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746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3573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1823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4977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371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2951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810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75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222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236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51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6543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2997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23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1886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23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406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DE3807">
            <w:pPr>
              <w:numPr>
                <w:ilvl w:val="0"/>
                <w:numId w:val="23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9458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063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4772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5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4956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6386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2836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1877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9008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0757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3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7941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9927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8325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000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381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2480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3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5954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787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714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825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5548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79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3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7727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3544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651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0172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8678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8804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3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4264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932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9347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4026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3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1228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1163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5282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884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3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6152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4145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6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3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21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083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722B5" w:rsidRDefault="006722B5" w:rsidP="006722B5"/>
    <w:p w:rsidR="006722B5" w:rsidRPr="00D01906" w:rsidRDefault="006722B5" w:rsidP="006722B5">
      <w:pPr>
        <w:ind w:left="567" w:right="703"/>
        <w:rPr>
          <w:rFonts w:ascii="Arial Narrow" w:hAnsi="Arial Narrow"/>
          <w:b/>
          <w:i/>
          <w:sz w:val="22"/>
          <w:szCs w:val="20"/>
        </w:rPr>
      </w:pPr>
      <w:r>
        <w:rPr>
          <w:rFonts w:ascii="Arial Narrow" w:hAnsi="Arial Narrow"/>
          <w:b/>
          <w:i/>
          <w:sz w:val="22"/>
          <w:szCs w:val="20"/>
        </w:rPr>
        <w:t>*** IMPORTANT ***</w:t>
      </w:r>
    </w:p>
    <w:p w:rsidR="006722B5" w:rsidRPr="00882EFA" w:rsidRDefault="006722B5" w:rsidP="006722B5">
      <w:pPr>
        <w:ind w:left="567" w:right="703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Ne répondre qu’aux questions en lien avec la ou les incapacités du résident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Lorsque vous répondez aux questions en lien avec une incapacité, ne pas tenir compte des autres incapacités.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</w:p>
    <w:tbl>
      <w:tblPr>
        <w:tblW w:w="183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850"/>
        <w:gridCol w:w="2104"/>
        <w:gridCol w:w="1672"/>
        <w:gridCol w:w="425"/>
        <w:gridCol w:w="1422"/>
        <w:gridCol w:w="426"/>
        <w:gridCol w:w="1507"/>
        <w:gridCol w:w="425"/>
        <w:gridCol w:w="1417"/>
        <w:gridCol w:w="425"/>
        <w:gridCol w:w="1417"/>
        <w:gridCol w:w="3090"/>
        <w:gridCol w:w="1445"/>
      </w:tblGrid>
      <w:tr w:rsidR="006722B5" w:rsidRPr="00861D13" w:rsidTr="009C0C27">
        <w:trPr>
          <w:cantSplit/>
          <w:trHeight w:val="492"/>
          <w:tblHeader/>
        </w:trPr>
        <w:tc>
          <w:tcPr>
            <w:tcW w:w="68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722B5" w:rsidRPr="00861D13" w:rsidRDefault="006722B5" w:rsidP="009C0C2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Chambre ou Logement</w:t>
            </w:r>
          </w:p>
        </w:tc>
        <w:tc>
          <w:tcPr>
            <w:tcW w:w="1850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 du résident</w:t>
            </w:r>
          </w:p>
        </w:tc>
        <w:tc>
          <w:tcPr>
            <w:tcW w:w="2104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Problématique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1672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Précisions</w:t>
            </w:r>
          </w:p>
        </w:tc>
        <w:tc>
          <w:tcPr>
            <w:tcW w:w="7464" w:type="dxa"/>
            <w:gridSpan w:val="8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 xml:space="preserve">Raisons pour lesquelles la personne pourrait ne pas </w:t>
            </w:r>
            <w:r>
              <w:rPr>
                <w:rFonts w:ascii="Arial Narrow" w:hAnsi="Arial Narrow"/>
                <w:b/>
                <w:sz w:val="18"/>
                <w:szCs w:val="18"/>
              </w:rPr>
              <w:t>évacuer dans le délai</w:t>
            </w:r>
          </w:p>
        </w:tc>
        <w:tc>
          <w:tcPr>
            <w:tcW w:w="4535" w:type="dxa"/>
            <w:gridSpan w:val="2"/>
            <w:shd w:val="clear" w:color="auto" w:fill="C6D9F1" w:themeFill="text2" w:themeFillTint="33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Pour les besoins de la GRSI</w:t>
            </w:r>
          </w:p>
        </w:tc>
      </w:tr>
      <w:tr w:rsidR="006722B5" w:rsidRPr="001A7D3A" w:rsidTr="009C0C27">
        <w:trPr>
          <w:cantSplit/>
          <w:trHeight w:val="552"/>
          <w:tblHeader/>
        </w:trPr>
        <w:tc>
          <w:tcPr>
            <w:tcW w:w="689" w:type="dxa"/>
            <w:vMerge/>
            <w:shd w:val="clear" w:color="auto" w:fill="BFBFBF" w:themeFill="background1" w:themeFillShade="BF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shd w:val="clear" w:color="auto" w:fill="4F81BD" w:themeFill="accent1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DE3807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Mobilité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DE3807">
            <w:pPr>
              <w:pStyle w:val="Paragraphedeliste"/>
              <w:numPr>
                <w:ilvl w:val="0"/>
                <w:numId w:val="25"/>
              </w:numPr>
              <w:ind w:left="458" w:hanging="28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Compréhension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DE3807">
            <w:pPr>
              <w:pStyle w:val="Paragraphedeliste"/>
              <w:numPr>
                <w:ilvl w:val="0"/>
                <w:numId w:val="25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Surdité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DE3807">
            <w:pPr>
              <w:pStyle w:val="Paragraphedeliste"/>
              <w:numPr>
                <w:ilvl w:val="0"/>
                <w:numId w:val="25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Vision</w:t>
            </w:r>
          </w:p>
        </w:tc>
        <w:tc>
          <w:tcPr>
            <w:tcW w:w="3090" w:type="dxa"/>
            <w:shd w:val="clear" w:color="auto" w:fill="C6D9F1" w:themeFill="text2" w:themeFillTint="33"/>
            <w:vAlign w:val="center"/>
          </w:tcPr>
          <w:p w:rsidR="006722B5" w:rsidRDefault="005F799F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Résumé des problématiques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0070C0"/>
                <w:sz w:val="18"/>
                <w:szCs w:val="18"/>
              </w:rPr>
              <w:t>Emplacement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C00000"/>
                <w:sz w:val="18"/>
                <w:szCs w:val="18"/>
              </w:rPr>
              <w:t>Conseils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/ Mesures compensatoires</w:t>
            </w:r>
          </w:p>
        </w:tc>
        <w:tc>
          <w:tcPr>
            <w:tcW w:w="1445" w:type="dxa"/>
            <w:shd w:val="clear" w:color="auto" w:fill="C6D9F1" w:themeFill="text2" w:themeFillTint="33"/>
            <w:vAlign w:val="center"/>
          </w:tcPr>
          <w:p w:rsidR="006722B5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Code de couleur</w:t>
            </w:r>
          </w:p>
          <w:p w:rsidR="005F799F" w:rsidRPr="001A7D3A" w:rsidRDefault="005F799F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Mesures d’aide</w:t>
            </w: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4055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24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6198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24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506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DE3807">
            <w:pPr>
              <w:numPr>
                <w:ilvl w:val="0"/>
                <w:numId w:val="24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3623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4154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2669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2932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4508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5906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0044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0078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8361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690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7341B6" w:rsidRDefault="006722B5" w:rsidP="009C0C27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5866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538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1843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6021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869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7698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3407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302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531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97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0802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5895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3602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4080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292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6306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8158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9447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757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375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1180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2961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4571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3657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271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9730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4742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3680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301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3685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355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861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26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085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26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4522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DE3807">
            <w:pPr>
              <w:numPr>
                <w:ilvl w:val="0"/>
                <w:numId w:val="26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7367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949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0721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344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9035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3851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2436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140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275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0043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059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1281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3526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8186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9732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0048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378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7188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15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9302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2211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577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624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1156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655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8986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587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9839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0405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8513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179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550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6939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486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8435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627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75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1513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2634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2221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9422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6535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27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9958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27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948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DE3807">
            <w:pPr>
              <w:numPr>
                <w:ilvl w:val="0"/>
                <w:numId w:val="27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592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373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2468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751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0045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4111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523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8122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5886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2369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2159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884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9888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1817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6515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9111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92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0808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322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8277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4476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2494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036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2276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206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9192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3423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297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581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9629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7493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5460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3266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9303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1599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1984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3324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446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6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890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002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722B5" w:rsidRDefault="006722B5" w:rsidP="006722B5"/>
    <w:p w:rsidR="006722B5" w:rsidRPr="00D01906" w:rsidRDefault="006722B5" w:rsidP="006722B5">
      <w:pPr>
        <w:ind w:left="567" w:right="703"/>
        <w:rPr>
          <w:rFonts w:ascii="Arial Narrow" w:hAnsi="Arial Narrow"/>
          <w:b/>
          <w:i/>
          <w:sz w:val="22"/>
          <w:szCs w:val="20"/>
        </w:rPr>
      </w:pPr>
      <w:r>
        <w:rPr>
          <w:rFonts w:ascii="Arial Narrow" w:hAnsi="Arial Narrow"/>
          <w:b/>
          <w:i/>
          <w:sz w:val="22"/>
          <w:szCs w:val="20"/>
        </w:rPr>
        <w:t>*** IMPORTANT ***</w:t>
      </w:r>
    </w:p>
    <w:p w:rsidR="006722B5" w:rsidRPr="00882EFA" w:rsidRDefault="006722B5" w:rsidP="006722B5">
      <w:pPr>
        <w:ind w:left="567" w:right="703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Ne répondre qu’aux questions en lien avec la ou les incapacités du résident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Lorsque vous répondez aux questions en lien avec une incapacité, ne pas tenir compte des autres incapacités.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</w:p>
    <w:tbl>
      <w:tblPr>
        <w:tblW w:w="183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850"/>
        <w:gridCol w:w="2104"/>
        <w:gridCol w:w="1672"/>
        <w:gridCol w:w="425"/>
        <w:gridCol w:w="1422"/>
        <w:gridCol w:w="426"/>
        <w:gridCol w:w="1507"/>
        <w:gridCol w:w="425"/>
        <w:gridCol w:w="1417"/>
        <w:gridCol w:w="425"/>
        <w:gridCol w:w="1417"/>
        <w:gridCol w:w="3090"/>
        <w:gridCol w:w="1445"/>
      </w:tblGrid>
      <w:tr w:rsidR="006722B5" w:rsidRPr="00861D13" w:rsidTr="009C0C27">
        <w:trPr>
          <w:cantSplit/>
          <w:trHeight w:val="492"/>
          <w:tblHeader/>
        </w:trPr>
        <w:tc>
          <w:tcPr>
            <w:tcW w:w="68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722B5" w:rsidRPr="00861D13" w:rsidRDefault="006722B5" w:rsidP="009C0C2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Chambre ou Logement</w:t>
            </w:r>
          </w:p>
        </w:tc>
        <w:tc>
          <w:tcPr>
            <w:tcW w:w="1850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 du résident</w:t>
            </w:r>
          </w:p>
        </w:tc>
        <w:tc>
          <w:tcPr>
            <w:tcW w:w="2104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Problématique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1672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Précisions</w:t>
            </w:r>
          </w:p>
        </w:tc>
        <w:tc>
          <w:tcPr>
            <w:tcW w:w="7464" w:type="dxa"/>
            <w:gridSpan w:val="8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 xml:space="preserve">Raisons pour lesquelles la personne pourrait ne pas </w:t>
            </w:r>
            <w:r>
              <w:rPr>
                <w:rFonts w:ascii="Arial Narrow" w:hAnsi="Arial Narrow"/>
                <w:b/>
                <w:sz w:val="18"/>
                <w:szCs w:val="18"/>
              </w:rPr>
              <w:t>évacuer dans le délai</w:t>
            </w:r>
          </w:p>
        </w:tc>
        <w:tc>
          <w:tcPr>
            <w:tcW w:w="4535" w:type="dxa"/>
            <w:gridSpan w:val="2"/>
            <w:shd w:val="clear" w:color="auto" w:fill="C6D9F1" w:themeFill="text2" w:themeFillTint="33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Pour les besoins de la GRSI</w:t>
            </w:r>
          </w:p>
        </w:tc>
      </w:tr>
      <w:tr w:rsidR="006722B5" w:rsidRPr="001A7D3A" w:rsidTr="009C0C27">
        <w:trPr>
          <w:cantSplit/>
          <w:trHeight w:val="552"/>
          <w:tblHeader/>
        </w:trPr>
        <w:tc>
          <w:tcPr>
            <w:tcW w:w="689" w:type="dxa"/>
            <w:vMerge/>
            <w:shd w:val="clear" w:color="auto" w:fill="BFBFBF" w:themeFill="background1" w:themeFillShade="BF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shd w:val="clear" w:color="auto" w:fill="4F81BD" w:themeFill="accent1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DE3807">
            <w:pPr>
              <w:pStyle w:val="Paragraphedeliste"/>
              <w:numPr>
                <w:ilvl w:val="0"/>
                <w:numId w:val="29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Mobilité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DE3807">
            <w:pPr>
              <w:pStyle w:val="Paragraphedeliste"/>
              <w:numPr>
                <w:ilvl w:val="0"/>
                <w:numId w:val="29"/>
              </w:numPr>
              <w:ind w:left="458" w:hanging="28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Compréhension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DE3807">
            <w:pPr>
              <w:pStyle w:val="Paragraphedeliste"/>
              <w:numPr>
                <w:ilvl w:val="0"/>
                <w:numId w:val="29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Surdité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DE3807">
            <w:pPr>
              <w:pStyle w:val="Paragraphedeliste"/>
              <w:numPr>
                <w:ilvl w:val="0"/>
                <w:numId w:val="29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Vision</w:t>
            </w:r>
          </w:p>
        </w:tc>
        <w:tc>
          <w:tcPr>
            <w:tcW w:w="3090" w:type="dxa"/>
            <w:shd w:val="clear" w:color="auto" w:fill="C6D9F1" w:themeFill="text2" w:themeFillTint="33"/>
            <w:vAlign w:val="center"/>
          </w:tcPr>
          <w:p w:rsidR="006722B5" w:rsidRDefault="005F799F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Résumé des problématiques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0070C0"/>
                <w:sz w:val="18"/>
                <w:szCs w:val="18"/>
              </w:rPr>
              <w:t>Emplacement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C00000"/>
                <w:sz w:val="18"/>
                <w:szCs w:val="18"/>
              </w:rPr>
              <w:t>Conseils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/ Mesures compensatoires</w:t>
            </w:r>
          </w:p>
        </w:tc>
        <w:tc>
          <w:tcPr>
            <w:tcW w:w="1445" w:type="dxa"/>
            <w:shd w:val="clear" w:color="auto" w:fill="C6D9F1" w:themeFill="text2" w:themeFillTint="33"/>
            <w:vAlign w:val="center"/>
          </w:tcPr>
          <w:p w:rsidR="006722B5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Code de couleur</w:t>
            </w:r>
          </w:p>
          <w:p w:rsidR="005F799F" w:rsidRPr="001A7D3A" w:rsidRDefault="005F799F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Mesures d’aide</w:t>
            </w: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8967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28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6368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28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8086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DE3807">
            <w:pPr>
              <w:numPr>
                <w:ilvl w:val="0"/>
                <w:numId w:val="28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5628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345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8235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5636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9846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346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5966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9344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976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7157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7341B6" w:rsidRDefault="006722B5" w:rsidP="009C0C27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6589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7957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1975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616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701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0447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964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954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3298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3347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5583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3165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3564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4435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9331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437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6905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0816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633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0482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603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9608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29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314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0581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6710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152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2971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301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64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7832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0281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3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3609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3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6705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DE3807">
            <w:pPr>
              <w:numPr>
                <w:ilvl w:val="0"/>
                <w:numId w:val="3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0785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961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8561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1446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9376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305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498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9347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012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9970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3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9683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4972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9758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8615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5732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3582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3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5524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5226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2586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6134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525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4685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3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5691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307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6301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688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8918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7663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3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7691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0761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562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9521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3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3073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4945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8833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615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75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3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953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9601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3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558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5617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31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75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31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8822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DE3807">
            <w:pPr>
              <w:numPr>
                <w:ilvl w:val="0"/>
                <w:numId w:val="31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021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DE3807">
            <w:pPr>
              <w:numPr>
                <w:ilvl w:val="0"/>
                <w:numId w:val="31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385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2734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0725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5912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7468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939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5062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4470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2232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8724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3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7234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3111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089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181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9554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3562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3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2862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2251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3011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035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5570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9016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3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338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5686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46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224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963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4226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3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0984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9997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4704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9186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3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5062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709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7970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166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3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0507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606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6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3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0028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6886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722B5" w:rsidRDefault="006722B5" w:rsidP="006722B5"/>
    <w:p w:rsidR="006722B5" w:rsidRPr="00D01906" w:rsidRDefault="006722B5" w:rsidP="006722B5">
      <w:pPr>
        <w:ind w:left="567" w:right="703"/>
        <w:rPr>
          <w:rFonts w:ascii="Arial Narrow" w:hAnsi="Arial Narrow"/>
          <w:b/>
          <w:i/>
          <w:sz w:val="22"/>
          <w:szCs w:val="20"/>
        </w:rPr>
      </w:pPr>
      <w:r>
        <w:rPr>
          <w:rFonts w:ascii="Arial Narrow" w:hAnsi="Arial Narrow"/>
          <w:b/>
          <w:i/>
          <w:sz w:val="22"/>
          <w:szCs w:val="20"/>
        </w:rPr>
        <w:t>*** IMPORTANT ***</w:t>
      </w:r>
    </w:p>
    <w:p w:rsidR="006722B5" w:rsidRPr="00882EFA" w:rsidRDefault="006722B5" w:rsidP="006722B5">
      <w:pPr>
        <w:ind w:left="567" w:right="703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Ne répondre qu’aux questions en lien avec la ou les incapacités du résident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Lorsque vous répondez aux questions en lien avec une incapacité, ne pas tenir compte des autres incapacités.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</w:p>
    <w:tbl>
      <w:tblPr>
        <w:tblW w:w="183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850"/>
        <w:gridCol w:w="2104"/>
        <w:gridCol w:w="1672"/>
        <w:gridCol w:w="425"/>
        <w:gridCol w:w="1422"/>
        <w:gridCol w:w="426"/>
        <w:gridCol w:w="1507"/>
        <w:gridCol w:w="425"/>
        <w:gridCol w:w="1417"/>
        <w:gridCol w:w="425"/>
        <w:gridCol w:w="1417"/>
        <w:gridCol w:w="3090"/>
        <w:gridCol w:w="1445"/>
      </w:tblGrid>
      <w:tr w:rsidR="006722B5" w:rsidRPr="00861D13" w:rsidTr="009C0C27">
        <w:trPr>
          <w:cantSplit/>
          <w:trHeight w:val="492"/>
          <w:tblHeader/>
        </w:trPr>
        <w:tc>
          <w:tcPr>
            <w:tcW w:w="68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722B5" w:rsidRPr="00861D13" w:rsidRDefault="006722B5" w:rsidP="009C0C2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Chambre ou Logement</w:t>
            </w:r>
          </w:p>
        </w:tc>
        <w:tc>
          <w:tcPr>
            <w:tcW w:w="1850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 du résident</w:t>
            </w:r>
          </w:p>
        </w:tc>
        <w:tc>
          <w:tcPr>
            <w:tcW w:w="2104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Problématique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1672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Précisions</w:t>
            </w:r>
          </w:p>
        </w:tc>
        <w:tc>
          <w:tcPr>
            <w:tcW w:w="7464" w:type="dxa"/>
            <w:gridSpan w:val="8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 xml:space="preserve">Raisons pour lesquelles la personne pourrait ne pas </w:t>
            </w:r>
            <w:r>
              <w:rPr>
                <w:rFonts w:ascii="Arial Narrow" w:hAnsi="Arial Narrow"/>
                <w:b/>
                <w:sz w:val="18"/>
                <w:szCs w:val="18"/>
              </w:rPr>
              <w:t>évacuer dans le délai</w:t>
            </w:r>
          </w:p>
        </w:tc>
        <w:tc>
          <w:tcPr>
            <w:tcW w:w="4535" w:type="dxa"/>
            <w:gridSpan w:val="2"/>
            <w:shd w:val="clear" w:color="auto" w:fill="C6D9F1" w:themeFill="text2" w:themeFillTint="33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Pour les besoins de la GRSI</w:t>
            </w:r>
          </w:p>
        </w:tc>
      </w:tr>
      <w:tr w:rsidR="006722B5" w:rsidRPr="001A7D3A" w:rsidTr="009C0C27">
        <w:trPr>
          <w:cantSplit/>
          <w:trHeight w:val="552"/>
          <w:tblHeader/>
        </w:trPr>
        <w:tc>
          <w:tcPr>
            <w:tcW w:w="689" w:type="dxa"/>
            <w:vMerge/>
            <w:shd w:val="clear" w:color="auto" w:fill="BFBFBF" w:themeFill="background1" w:themeFillShade="BF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shd w:val="clear" w:color="auto" w:fill="4F81BD" w:themeFill="accent1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33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Mobilité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33"/>
              </w:numPr>
              <w:ind w:left="458" w:hanging="28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Compréhension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33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Surdité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33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Vision</w:t>
            </w:r>
          </w:p>
        </w:tc>
        <w:tc>
          <w:tcPr>
            <w:tcW w:w="3090" w:type="dxa"/>
            <w:shd w:val="clear" w:color="auto" w:fill="C6D9F1" w:themeFill="text2" w:themeFillTint="33"/>
            <w:vAlign w:val="center"/>
          </w:tcPr>
          <w:p w:rsidR="006722B5" w:rsidRDefault="005F799F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Résumé des problématiques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0070C0"/>
                <w:sz w:val="18"/>
                <w:szCs w:val="18"/>
              </w:rPr>
              <w:t>Emplacement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C00000"/>
                <w:sz w:val="18"/>
                <w:szCs w:val="18"/>
              </w:rPr>
              <w:t>Conseils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/ Mesures compensatoires</w:t>
            </w:r>
          </w:p>
        </w:tc>
        <w:tc>
          <w:tcPr>
            <w:tcW w:w="1445" w:type="dxa"/>
            <w:shd w:val="clear" w:color="auto" w:fill="C6D9F1" w:themeFill="text2" w:themeFillTint="33"/>
            <w:vAlign w:val="center"/>
          </w:tcPr>
          <w:p w:rsidR="006722B5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Code de couleur</w:t>
            </w:r>
          </w:p>
          <w:p w:rsidR="005F799F" w:rsidRPr="001A7D3A" w:rsidRDefault="005F799F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Mesures d’aide</w:t>
            </w: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2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4626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32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1642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32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0011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32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9011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4715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0993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533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0704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6069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6317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8746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0756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5176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7341B6" w:rsidRDefault="006722B5" w:rsidP="009C0C27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933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6286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9954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2079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2123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2003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1888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2475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8657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970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2136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0213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9696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5876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1581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2399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352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383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7934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7475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3704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786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8154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4828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023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2116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2374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6494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301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2451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5778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886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34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4565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34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651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34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0175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8510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35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3085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0047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332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9051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3652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9375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4405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4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5098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1823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0983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288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9204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911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4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285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9438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408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831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658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53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4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4319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0555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5265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517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9227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2323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4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2699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6067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3583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61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4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5400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5460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1911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4941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75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4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7319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989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4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2738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6455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6378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35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1689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35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9386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35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8994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5542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587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9059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2646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6696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7296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8732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4318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47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5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484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5728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239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921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244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5786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5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2613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166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5905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0892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491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6522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5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389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0861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3534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20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4420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3342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5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1966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3358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550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724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5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3641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9114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456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1315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5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3760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9220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6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5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753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446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722B5" w:rsidRDefault="006722B5" w:rsidP="006722B5"/>
    <w:p w:rsidR="006722B5" w:rsidRPr="00D01906" w:rsidRDefault="006722B5" w:rsidP="006722B5">
      <w:pPr>
        <w:ind w:left="567" w:right="703"/>
        <w:rPr>
          <w:rFonts w:ascii="Arial Narrow" w:hAnsi="Arial Narrow"/>
          <w:b/>
          <w:i/>
          <w:sz w:val="22"/>
          <w:szCs w:val="20"/>
        </w:rPr>
      </w:pPr>
      <w:r>
        <w:rPr>
          <w:rFonts w:ascii="Arial Narrow" w:hAnsi="Arial Narrow"/>
          <w:b/>
          <w:i/>
          <w:sz w:val="22"/>
          <w:szCs w:val="20"/>
        </w:rPr>
        <w:t>*** IMPORTANT ***</w:t>
      </w:r>
    </w:p>
    <w:p w:rsidR="006722B5" w:rsidRPr="00882EFA" w:rsidRDefault="006722B5" w:rsidP="006722B5">
      <w:pPr>
        <w:ind w:left="567" w:right="703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Ne répondre qu’aux questions en lien avec la ou les incapacités du résident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Lorsque vous répondez aux questions en lien avec une incapacité, ne pas tenir compte des autres incapacités.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</w:p>
    <w:tbl>
      <w:tblPr>
        <w:tblW w:w="183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850"/>
        <w:gridCol w:w="2104"/>
        <w:gridCol w:w="1672"/>
        <w:gridCol w:w="425"/>
        <w:gridCol w:w="1422"/>
        <w:gridCol w:w="426"/>
        <w:gridCol w:w="1507"/>
        <w:gridCol w:w="425"/>
        <w:gridCol w:w="1417"/>
        <w:gridCol w:w="425"/>
        <w:gridCol w:w="1417"/>
        <w:gridCol w:w="3090"/>
        <w:gridCol w:w="1445"/>
      </w:tblGrid>
      <w:tr w:rsidR="006722B5" w:rsidRPr="00861D13" w:rsidTr="009C0C27">
        <w:trPr>
          <w:cantSplit/>
          <w:trHeight w:val="492"/>
          <w:tblHeader/>
        </w:trPr>
        <w:tc>
          <w:tcPr>
            <w:tcW w:w="68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722B5" w:rsidRPr="00861D13" w:rsidRDefault="006722B5" w:rsidP="009C0C2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Chambre ou Logement</w:t>
            </w:r>
          </w:p>
        </w:tc>
        <w:tc>
          <w:tcPr>
            <w:tcW w:w="1850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 du résident</w:t>
            </w:r>
          </w:p>
        </w:tc>
        <w:tc>
          <w:tcPr>
            <w:tcW w:w="2104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Problématique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1672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Précisions</w:t>
            </w:r>
          </w:p>
        </w:tc>
        <w:tc>
          <w:tcPr>
            <w:tcW w:w="7464" w:type="dxa"/>
            <w:gridSpan w:val="8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 xml:space="preserve">Raisons pour lesquelles la personne pourrait ne pas </w:t>
            </w:r>
            <w:r>
              <w:rPr>
                <w:rFonts w:ascii="Arial Narrow" w:hAnsi="Arial Narrow"/>
                <w:b/>
                <w:sz w:val="18"/>
                <w:szCs w:val="18"/>
              </w:rPr>
              <w:t>évacuer dans le délai</w:t>
            </w:r>
          </w:p>
        </w:tc>
        <w:tc>
          <w:tcPr>
            <w:tcW w:w="4535" w:type="dxa"/>
            <w:gridSpan w:val="2"/>
            <w:shd w:val="clear" w:color="auto" w:fill="C6D9F1" w:themeFill="text2" w:themeFillTint="33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Pour les besoins de la GRSI</w:t>
            </w:r>
          </w:p>
        </w:tc>
      </w:tr>
      <w:tr w:rsidR="006722B5" w:rsidRPr="001A7D3A" w:rsidTr="009C0C27">
        <w:trPr>
          <w:cantSplit/>
          <w:trHeight w:val="552"/>
          <w:tblHeader/>
        </w:trPr>
        <w:tc>
          <w:tcPr>
            <w:tcW w:w="689" w:type="dxa"/>
            <w:vMerge/>
            <w:shd w:val="clear" w:color="auto" w:fill="BFBFBF" w:themeFill="background1" w:themeFillShade="BF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shd w:val="clear" w:color="auto" w:fill="4F81BD" w:themeFill="accent1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37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Mobilité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37"/>
              </w:numPr>
              <w:ind w:left="458" w:hanging="28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Compréhension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37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Surdité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37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Vision</w:t>
            </w:r>
          </w:p>
        </w:tc>
        <w:tc>
          <w:tcPr>
            <w:tcW w:w="3090" w:type="dxa"/>
            <w:shd w:val="clear" w:color="auto" w:fill="C6D9F1" w:themeFill="text2" w:themeFillTint="33"/>
            <w:vAlign w:val="center"/>
          </w:tcPr>
          <w:p w:rsidR="006722B5" w:rsidRDefault="005F799F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Résumé des problématiques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0070C0"/>
                <w:sz w:val="18"/>
                <w:szCs w:val="18"/>
              </w:rPr>
              <w:t>Emplacement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C00000"/>
                <w:sz w:val="18"/>
                <w:szCs w:val="18"/>
              </w:rPr>
              <w:t>Conseils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/ Mesures compensatoires</w:t>
            </w:r>
          </w:p>
        </w:tc>
        <w:tc>
          <w:tcPr>
            <w:tcW w:w="1445" w:type="dxa"/>
            <w:shd w:val="clear" w:color="auto" w:fill="C6D9F1" w:themeFill="text2" w:themeFillTint="33"/>
            <w:vAlign w:val="center"/>
          </w:tcPr>
          <w:p w:rsidR="006722B5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Code de couleur</w:t>
            </w:r>
          </w:p>
          <w:p w:rsidR="005F799F" w:rsidRPr="001A7D3A" w:rsidRDefault="005F799F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Mesures d’aide</w:t>
            </w: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6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987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36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9762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36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7935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36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549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6211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770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812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373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7257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697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061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0324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129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7341B6" w:rsidRDefault="006722B5" w:rsidP="009C0C27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5538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375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711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9831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947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6146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8657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033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106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2239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265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5786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6014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0635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7131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2345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5531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1959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1143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0428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5619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7988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9071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3892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692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4395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2990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580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301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7158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2070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8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5471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38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468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38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9297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38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114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9453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168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3466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352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2162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126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714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8363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1913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8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288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748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9765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215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449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207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8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0527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3007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013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2859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431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1550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8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5549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271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206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7621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3082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6198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8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2739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3316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8954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786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8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874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129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721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934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75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8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2830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009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8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322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4792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3485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39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6844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39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3873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39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4118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8373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6439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4557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994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8624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184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431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153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918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5753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0183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5799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3747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2481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0652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760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2139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2254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357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0660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8921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770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4323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8858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7552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903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928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8835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9666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203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777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2028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3424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364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2457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8311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522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6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3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4133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077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722B5" w:rsidRDefault="006722B5" w:rsidP="006722B5"/>
    <w:p w:rsidR="006722B5" w:rsidRPr="00D01906" w:rsidRDefault="006722B5" w:rsidP="006722B5">
      <w:pPr>
        <w:ind w:left="567" w:right="703"/>
        <w:rPr>
          <w:rFonts w:ascii="Arial Narrow" w:hAnsi="Arial Narrow"/>
          <w:b/>
          <w:i/>
          <w:sz w:val="22"/>
          <w:szCs w:val="20"/>
        </w:rPr>
      </w:pPr>
      <w:r>
        <w:rPr>
          <w:rFonts w:ascii="Arial Narrow" w:hAnsi="Arial Narrow"/>
          <w:b/>
          <w:i/>
          <w:sz w:val="22"/>
          <w:szCs w:val="20"/>
        </w:rPr>
        <w:t>*** IMPORTANT ***</w:t>
      </w:r>
    </w:p>
    <w:p w:rsidR="006722B5" w:rsidRPr="00882EFA" w:rsidRDefault="006722B5" w:rsidP="006722B5">
      <w:pPr>
        <w:ind w:left="567" w:right="703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Ne répondre qu’aux questions en lien avec la ou les incapacités du résident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Lorsque vous répondez aux questions en lien avec une incapacité, ne pas tenir compte des autres incapacités.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</w:p>
    <w:tbl>
      <w:tblPr>
        <w:tblW w:w="183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850"/>
        <w:gridCol w:w="2104"/>
        <w:gridCol w:w="1672"/>
        <w:gridCol w:w="425"/>
        <w:gridCol w:w="1422"/>
        <w:gridCol w:w="426"/>
        <w:gridCol w:w="1507"/>
        <w:gridCol w:w="425"/>
        <w:gridCol w:w="1417"/>
        <w:gridCol w:w="425"/>
        <w:gridCol w:w="1417"/>
        <w:gridCol w:w="3090"/>
        <w:gridCol w:w="1445"/>
      </w:tblGrid>
      <w:tr w:rsidR="006722B5" w:rsidRPr="00861D13" w:rsidTr="009C0C27">
        <w:trPr>
          <w:cantSplit/>
          <w:trHeight w:val="492"/>
          <w:tblHeader/>
        </w:trPr>
        <w:tc>
          <w:tcPr>
            <w:tcW w:w="68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722B5" w:rsidRPr="00861D13" w:rsidRDefault="006722B5" w:rsidP="009C0C2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Chambre ou Logement</w:t>
            </w:r>
          </w:p>
        </w:tc>
        <w:tc>
          <w:tcPr>
            <w:tcW w:w="1850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 du résident</w:t>
            </w:r>
          </w:p>
        </w:tc>
        <w:tc>
          <w:tcPr>
            <w:tcW w:w="2104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Problématique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1672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Précisions</w:t>
            </w:r>
          </w:p>
        </w:tc>
        <w:tc>
          <w:tcPr>
            <w:tcW w:w="7464" w:type="dxa"/>
            <w:gridSpan w:val="8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 xml:space="preserve">Raisons pour lesquelles la personne pourrait ne pas </w:t>
            </w:r>
            <w:r>
              <w:rPr>
                <w:rFonts w:ascii="Arial Narrow" w:hAnsi="Arial Narrow"/>
                <w:b/>
                <w:sz w:val="18"/>
                <w:szCs w:val="18"/>
              </w:rPr>
              <w:t>évacuer dans le délai</w:t>
            </w:r>
          </w:p>
        </w:tc>
        <w:tc>
          <w:tcPr>
            <w:tcW w:w="4535" w:type="dxa"/>
            <w:gridSpan w:val="2"/>
            <w:shd w:val="clear" w:color="auto" w:fill="C6D9F1" w:themeFill="text2" w:themeFillTint="33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Pour les besoins de la GRSI</w:t>
            </w:r>
          </w:p>
        </w:tc>
      </w:tr>
      <w:tr w:rsidR="006722B5" w:rsidRPr="001A7D3A" w:rsidTr="009C0C27">
        <w:trPr>
          <w:cantSplit/>
          <w:trHeight w:val="552"/>
          <w:tblHeader/>
        </w:trPr>
        <w:tc>
          <w:tcPr>
            <w:tcW w:w="689" w:type="dxa"/>
            <w:vMerge/>
            <w:shd w:val="clear" w:color="auto" w:fill="BFBFBF" w:themeFill="background1" w:themeFillShade="BF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shd w:val="clear" w:color="auto" w:fill="4F81BD" w:themeFill="accent1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41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Mobilité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41"/>
              </w:numPr>
              <w:ind w:left="458" w:hanging="28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Compréhension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41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Surdité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41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Vision</w:t>
            </w:r>
          </w:p>
        </w:tc>
        <w:tc>
          <w:tcPr>
            <w:tcW w:w="3090" w:type="dxa"/>
            <w:shd w:val="clear" w:color="auto" w:fill="C6D9F1" w:themeFill="text2" w:themeFillTint="33"/>
            <w:vAlign w:val="center"/>
          </w:tcPr>
          <w:p w:rsidR="006722B5" w:rsidRDefault="005F799F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Résumé des problématiques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0070C0"/>
                <w:sz w:val="18"/>
                <w:szCs w:val="18"/>
              </w:rPr>
              <w:t>Emplacement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C00000"/>
                <w:sz w:val="18"/>
                <w:szCs w:val="18"/>
              </w:rPr>
              <w:t>Conseils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/ Mesures compensatoires</w:t>
            </w:r>
          </w:p>
        </w:tc>
        <w:tc>
          <w:tcPr>
            <w:tcW w:w="1445" w:type="dxa"/>
            <w:shd w:val="clear" w:color="auto" w:fill="C6D9F1" w:themeFill="text2" w:themeFillTint="33"/>
            <w:vAlign w:val="center"/>
          </w:tcPr>
          <w:p w:rsidR="006722B5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Code de couleur</w:t>
            </w:r>
          </w:p>
          <w:p w:rsidR="005F799F" w:rsidRPr="001A7D3A" w:rsidRDefault="005F799F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Mesures d’aide</w:t>
            </w: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0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3137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4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957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4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9163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4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223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497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9678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9409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5541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148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9229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7688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228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3903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7341B6" w:rsidRDefault="006722B5" w:rsidP="009C0C27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3873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421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841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6939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257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8276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9497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2731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069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249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8730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3624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1036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3897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19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4610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7366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3751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2388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2146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3952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7222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8377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5244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578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4856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6482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3776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301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7357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279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2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184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42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117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42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88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42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8371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7148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8959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4856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5822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8811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8967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0033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4157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845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6322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1265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3895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0459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8564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361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0402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481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0756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0295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2079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6182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3060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6734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1463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9820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10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3678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813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814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6869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2735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991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310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1306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5877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75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2049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314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2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3549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7780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3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906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43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3928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43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3577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43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1870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1507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177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175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36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7297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3489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5495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5418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4981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3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327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213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2755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8953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2055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810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3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317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1271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93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1766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2890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4566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3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4997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4840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3874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465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3395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904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3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534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991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5061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6912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3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181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808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238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8566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3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1687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5569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6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3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5083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1419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722B5" w:rsidRDefault="006722B5" w:rsidP="006722B5"/>
    <w:p w:rsidR="006722B5" w:rsidRPr="00D01906" w:rsidRDefault="006722B5" w:rsidP="006722B5">
      <w:pPr>
        <w:ind w:left="567" w:right="703"/>
        <w:rPr>
          <w:rFonts w:ascii="Arial Narrow" w:hAnsi="Arial Narrow"/>
          <w:b/>
          <w:i/>
          <w:sz w:val="22"/>
          <w:szCs w:val="20"/>
        </w:rPr>
      </w:pPr>
      <w:r>
        <w:rPr>
          <w:rFonts w:ascii="Arial Narrow" w:hAnsi="Arial Narrow"/>
          <w:b/>
          <w:i/>
          <w:sz w:val="22"/>
          <w:szCs w:val="20"/>
        </w:rPr>
        <w:t>*** IMPORTANT ***</w:t>
      </w:r>
    </w:p>
    <w:p w:rsidR="006722B5" w:rsidRPr="00882EFA" w:rsidRDefault="006722B5" w:rsidP="006722B5">
      <w:pPr>
        <w:ind w:left="567" w:right="703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Ne répondre qu’aux questions en lien avec la ou les incapacités du résident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Lorsque vous répondez aux questions en lien avec une incapacité, ne pas tenir compte des autres incapacités.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</w:p>
    <w:tbl>
      <w:tblPr>
        <w:tblW w:w="183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850"/>
        <w:gridCol w:w="2104"/>
        <w:gridCol w:w="1672"/>
        <w:gridCol w:w="425"/>
        <w:gridCol w:w="1422"/>
        <w:gridCol w:w="426"/>
        <w:gridCol w:w="1507"/>
        <w:gridCol w:w="425"/>
        <w:gridCol w:w="1417"/>
        <w:gridCol w:w="425"/>
        <w:gridCol w:w="1417"/>
        <w:gridCol w:w="3090"/>
        <w:gridCol w:w="1445"/>
      </w:tblGrid>
      <w:tr w:rsidR="006722B5" w:rsidRPr="00861D13" w:rsidTr="009C0C27">
        <w:trPr>
          <w:cantSplit/>
          <w:trHeight w:val="492"/>
          <w:tblHeader/>
        </w:trPr>
        <w:tc>
          <w:tcPr>
            <w:tcW w:w="68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722B5" w:rsidRPr="00861D13" w:rsidRDefault="006722B5" w:rsidP="009C0C2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Chambre ou Logement</w:t>
            </w:r>
          </w:p>
        </w:tc>
        <w:tc>
          <w:tcPr>
            <w:tcW w:w="1850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 du résident</w:t>
            </w:r>
          </w:p>
        </w:tc>
        <w:tc>
          <w:tcPr>
            <w:tcW w:w="2104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Problématique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1672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Précisions</w:t>
            </w:r>
          </w:p>
        </w:tc>
        <w:tc>
          <w:tcPr>
            <w:tcW w:w="7464" w:type="dxa"/>
            <w:gridSpan w:val="8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 xml:space="preserve">Raisons pour lesquelles la personne pourrait ne pas </w:t>
            </w:r>
            <w:r>
              <w:rPr>
                <w:rFonts w:ascii="Arial Narrow" w:hAnsi="Arial Narrow"/>
                <w:b/>
                <w:sz w:val="18"/>
                <w:szCs w:val="18"/>
              </w:rPr>
              <w:t>évacuer dans le délai</w:t>
            </w:r>
          </w:p>
        </w:tc>
        <w:tc>
          <w:tcPr>
            <w:tcW w:w="4535" w:type="dxa"/>
            <w:gridSpan w:val="2"/>
            <w:shd w:val="clear" w:color="auto" w:fill="C6D9F1" w:themeFill="text2" w:themeFillTint="33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Pour les besoins de la GRSI</w:t>
            </w:r>
          </w:p>
        </w:tc>
      </w:tr>
      <w:tr w:rsidR="006722B5" w:rsidRPr="001A7D3A" w:rsidTr="009C0C27">
        <w:trPr>
          <w:cantSplit/>
          <w:trHeight w:val="552"/>
          <w:tblHeader/>
        </w:trPr>
        <w:tc>
          <w:tcPr>
            <w:tcW w:w="689" w:type="dxa"/>
            <w:vMerge/>
            <w:shd w:val="clear" w:color="auto" w:fill="BFBFBF" w:themeFill="background1" w:themeFillShade="BF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shd w:val="clear" w:color="auto" w:fill="4F81BD" w:themeFill="accent1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45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Mobilité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45"/>
              </w:numPr>
              <w:ind w:left="458" w:hanging="28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Compréhension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45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Surdité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45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Vision</w:t>
            </w:r>
          </w:p>
        </w:tc>
        <w:tc>
          <w:tcPr>
            <w:tcW w:w="3090" w:type="dxa"/>
            <w:shd w:val="clear" w:color="auto" w:fill="C6D9F1" w:themeFill="text2" w:themeFillTint="33"/>
            <w:vAlign w:val="center"/>
          </w:tcPr>
          <w:p w:rsidR="006722B5" w:rsidRDefault="005F799F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Résumé des problématiques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0070C0"/>
                <w:sz w:val="18"/>
                <w:szCs w:val="18"/>
              </w:rPr>
              <w:t>Emplacement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C00000"/>
                <w:sz w:val="18"/>
                <w:szCs w:val="18"/>
              </w:rPr>
              <w:t>Conseils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/ Mesures compensatoires</w:t>
            </w:r>
          </w:p>
        </w:tc>
        <w:tc>
          <w:tcPr>
            <w:tcW w:w="1445" w:type="dxa"/>
            <w:shd w:val="clear" w:color="auto" w:fill="C6D9F1" w:themeFill="text2" w:themeFillTint="33"/>
            <w:vAlign w:val="center"/>
          </w:tcPr>
          <w:p w:rsidR="006722B5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Code de couleur</w:t>
            </w:r>
          </w:p>
          <w:p w:rsidR="005F799F" w:rsidRPr="001A7D3A" w:rsidRDefault="005F799F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Mesures d’aide</w:t>
            </w: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4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5223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44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4115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44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1309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44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08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91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7270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2847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4624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9141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3614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837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88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9369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7341B6" w:rsidRDefault="006722B5" w:rsidP="009C0C27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4524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8534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5017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7915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3926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8980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1836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6498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7315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005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3042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1158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5349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1266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9922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8751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6739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1109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117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4373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3471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2569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701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310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2435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8283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8758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418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301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246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7584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76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46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769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46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2795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46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9426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053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914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8795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0651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7410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094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5855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6650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7828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5011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1650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701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1615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2106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5257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9678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0731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48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3710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466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0376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6239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75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6265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5658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9687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8661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8920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5009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8306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907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4830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2651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838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0450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75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735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4576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1453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7070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7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0610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47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401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47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0567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47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188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7915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496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6765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557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680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5916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6277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4037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4662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639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4022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1738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853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60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7472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282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4341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1208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4965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7731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785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6498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8039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9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8532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1748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333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504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21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4799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758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1655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911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1462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6198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60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154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6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4652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3834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722B5" w:rsidRDefault="006722B5" w:rsidP="006722B5"/>
    <w:p w:rsidR="006722B5" w:rsidRPr="00D01906" w:rsidRDefault="006722B5" w:rsidP="006722B5">
      <w:pPr>
        <w:ind w:left="567" w:right="703"/>
        <w:rPr>
          <w:rFonts w:ascii="Arial Narrow" w:hAnsi="Arial Narrow"/>
          <w:b/>
          <w:i/>
          <w:sz w:val="22"/>
          <w:szCs w:val="20"/>
        </w:rPr>
      </w:pPr>
      <w:r>
        <w:rPr>
          <w:rFonts w:ascii="Arial Narrow" w:hAnsi="Arial Narrow"/>
          <w:b/>
          <w:i/>
          <w:sz w:val="22"/>
          <w:szCs w:val="20"/>
        </w:rPr>
        <w:t>*** IMPORTANT ***</w:t>
      </w:r>
    </w:p>
    <w:p w:rsidR="006722B5" w:rsidRPr="00882EFA" w:rsidRDefault="006722B5" w:rsidP="006722B5">
      <w:pPr>
        <w:ind w:left="567" w:right="703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Ne répondre qu’aux questions en lien avec la ou les incapacités du résident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Lorsque vous répondez aux questions en lien avec une incapacité, ne pas tenir compte des autres incapacités.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</w:p>
    <w:tbl>
      <w:tblPr>
        <w:tblW w:w="183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850"/>
        <w:gridCol w:w="2104"/>
        <w:gridCol w:w="1672"/>
        <w:gridCol w:w="425"/>
        <w:gridCol w:w="1422"/>
        <w:gridCol w:w="426"/>
        <w:gridCol w:w="1507"/>
        <w:gridCol w:w="425"/>
        <w:gridCol w:w="1417"/>
        <w:gridCol w:w="425"/>
        <w:gridCol w:w="1417"/>
        <w:gridCol w:w="3090"/>
        <w:gridCol w:w="1445"/>
      </w:tblGrid>
      <w:tr w:rsidR="006722B5" w:rsidRPr="00861D13" w:rsidTr="009C0C27">
        <w:trPr>
          <w:cantSplit/>
          <w:trHeight w:val="492"/>
          <w:tblHeader/>
        </w:trPr>
        <w:tc>
          <w:tcPr>
            <w:tcW w:w="68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722B5" w:rsidRPr="00861D13" w:rsidRDefault="006722B5" w:rsidP="009C0C2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Chambre ou Logement</w:t>
            </w:r>
          </w:p>
        </w:tc>
        <w:tc>
          <w:tcPr>
            <w:tcW w:w="1850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 du résident</w:t>
            </w:r>
          </w:p>
        </w:tc>
        <w:tc>
          <w:tcPr>
            <w:tcW w:w="2104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Problématique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1672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Précisions</w:t>
            </w:r>
          </w:p>
        </w:tc>
        <w:tc>
          <w:tcPr>
            <w:tcW w:w="7464" w:type="dxa"/>
            <w:gridSpan w:val="8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 xml:space="preserve">Raisons pour lesquelles la personne pourrait ne pas </w:t>
            </w:r>
            <w:r>
              <w:rPr>
                <w:rFonts w:ascii="Arial Narrow" w:hAnsi="Arial Narrow"/>
                <w:b/>
                <w:sz w:val="18"/>
                <w:szCs w:val="18"/>
              </w:rPr>
              <w:t>évacuer dans le délai</w:t>
            </w:r>
          </w:p>
        </w:tc>
        <w:tc>
          <w:tcPr>
            <w:tcW w:w="4535" w:type="dxa"/>
            <w:gridSpan w:val="2"/>
            <w:shd w:val="clear" w:color="auto" w:fill="C6D9F1" w:themeFill="text2" w:themeFillTint="33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Pour les besoins de la GRSI</w:t>
            </w:r>
          </w:p>
        </w:tc>
      </w:tr>
      <w:tr w:rsidR="006722B5" w:rsidRPr="001A7D3A" w:rsidTr="009C0C27">
        <w:trPr>
          <w:cantSplit/>
          <w:trHeight w:val="552"/>
          <w:tblHeader/>
        </w:trPr>
        <w:tc>
          <w:tcPr>
            <w:tcW w:w="689" w:type="dxa"/>
            <w:vMerge/>
            <w:shd w:val="clear" w:color="auto" w:fill="BFBFBF" w:themeFill="background1" w:themeFillShade="BF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shd w:val="clear" w:color="auto" w:fill="4F81BD" w:themeFill="accent1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Mobilité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49"/>
              </w:numPr>
              <w:ind w:left="458" w:hanging="28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Compréhension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49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Surdité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49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Vision</w:t>
            </w:r>
          </w:p>
        </w:tc>
        <w:tc>
          <w:tcPr>
            <w:tcW w:w="3090" w:type="dxa"/>
            <w:shd w:val="clear" w:color="auto" w:fill="C6D9F1" w:themeFill="text2" w:themeFillTint="33"/>
            <w:vAlign w:val="center"/>
          </w:tcPr>
          <w:p w:rsidR="006722B5" w:rsidRDefault="005F799F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Résumé des problématiques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0070C0"/>
                <w:sz w:val="18"/>
                <w:szCs w:val="18"/>
              </w:rPr>
              <w:t>Emplacement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C00000"/>
                <w:sz w:val="18"/>
                <w:szCs w:val="18"/>
              </w:rPr>
              <w:t>Conseils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/ Mesures compensatoires</w:t>
            </w:r>
          </w:p>
        </w:tc>
        <w:tc>
          <w:tcPr>
            <w:tcW w:w="1445" w:type="dxa"/>
            <w:shd w:val="clear" w:color="auto" w:fill="C6D9F1" w:themeFill="text2" w:themeFillTint="33"/>
            <w:vAlign w:val="center"/>
          </w:tcPr>
          <w:p w:rsidR="006722B5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Code de couleur</w:t>
            </w:r>
          </w:p>
          <w:p w:rsidR="005F799F" w:rsidRPr="001A7D3A" w:rsidRDefault="005F799F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Mesures d’aide</w:t>
            </w: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48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187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48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5003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48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018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48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428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4230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405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6532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2336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2421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0575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7859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2758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8557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7341B6" w:rsidRDefault="006722B5" w:rsidP="009C0C27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1806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4248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2165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859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718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373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3158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31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5087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1159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0706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7047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691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5819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8283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408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1817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593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4836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777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1947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0435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843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8563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438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0973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3109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6754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301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268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4256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0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5000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5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9546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5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5522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5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5871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62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5573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3388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6055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5389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5770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139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393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514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566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7505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3636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0101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1071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9846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4610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5501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7206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7717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4417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8174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620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148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6956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7428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1815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2332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478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962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3173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44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3558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416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4198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4425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75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4599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950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571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930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1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254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51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5749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51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9543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51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3080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9678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8579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0655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7622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0054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3062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202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006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9736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494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7173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9759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635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599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431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8942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557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4611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0159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940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0869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223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8170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1958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5836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4739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8657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7146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3628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4883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123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8996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4615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0217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8020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239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8137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6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455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5633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722B5" w:rsidRDefault="006722B5" w:rsidP="006722B5"/>
    <w:p w:rsidR="006722B5" w:rsidRPr="00D01906" w:rsidRDefault="006722B5" w:rsidP="006722B5">
      <w:pPr>
        <w:ind w:left="567" w:right="703"/>
        <w:rPr>
          <w:rFonts w:ascii="Arial Narrow" w:hAnsi="Arial Narrow"/>
          <w:b/>
          <w:i/>
          <w:sz w:val="22"/>
          <w:szCs w:val="20"/>
        </w:rPr>
      </w:pPr>
      <w:r>
        <w:rPr>
          <w:rFonts w:ascii="Arial Narrow" w:hAnsi="Arial Narrow"/>
          <w:b/>
          <w:i/>
          <w:sz w:val="22"/>
          <w:szCs w:val="20"/>
        </w:rPr>
        <w:t>*** IMPORTANT ***</w:t>
      </w:r>
    </w:p>
    <w:p w:rsidR="006722B5" w:rsidRPr="00882EFA" w:rsidRDefault="006722B5" w:rsidP="006722B5">
      <w:pPr>
        <w:ind w:left="567" w:right="703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Ne répondre qu’aux questions en lien avec la ou les incapacités du résident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Lorsque vous répondez aux questions en lien avec une incapacité, ne pas tenir compte des autres incapacités.</w:t>
      </w:r>
    </w:p>
    <w:p w:rsidR="006722B5" w:rsidRDefault="006722B5" w:rsidP="006722B5">
      <w:pPr>
        <w:ind w:firstLine="567"/>
        <w:rPr>
          <w:rFonts w:ascii="Arial Narrow" w:hAnsi="Arial Narrow"/>
          <w:b/>
          <w:sz w:val="22"/>
          <w:szCs w:val="20"/>
        </w:rPr>
      </w:pPr>
    </w:p>
    <w:tbl>
      <w:tblPr>
        <w:tblW w:w="183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850"/>
        <w:gridCol w:w="2104"/>
        <w:gridCol w:w="1672"/>
        <w:gridCol w:w="425"/>
        <w:gridCol w:w="1422"/>
        <w:gridCol w:w="426"/>
        <w:gridCol w:w="1507"/>
        <w:gridCol w:w="425"/>
        <w:gridCol w:w="1417"/>
        <w:gridCol w:w="425"/>
        <w:gridCol w:w="1417"/>
        <w:gridCol w:w="3090"/>
        <w:gridCol w:w="1445"/>
      </w:tblGrid>
      <w:tr w:rsidR="006722B5" w:rsidRPr="00861D13" w:rsidTr="009C0C27">
        <w:trPr>
          <w:cantSplit/>
          <w:trHeight w:val="492"/>
          <w:tblHeader/>
        </w:trPr>
        <w:tc>
          <w:tcPr>
            <w:tcW w:w="68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722B5" w:rsidRPr="00861D13" w:rsidRDefault="006722B5" w:rsidP="009C0C2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Chambre ou Logement</w:t>
            </w:r>
          </w:p>
        </w:tc>
        <w:tc>
          <w:tcPr>
            <w:tcW w:w="1850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 du résident</w:t>
            </w:r>
          </w:p>
        </w:tc>
        <w:tc>
          <w:tcPr>
            <w:tcW w:w="2104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Problématique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1672" w:type="dxa"/>
            <w:vMerge w:val="restart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Précisions</w:t>
            </w:r>
          </w:p>
        </w:tc>
        <w:tc>
          <w:tcPr>
            <w:tcW w:w="7464" w:type="dxa"/>
            <w:gridSpan w:val="8"/>
            <w:shd w:val="clear" w:color="auto" w:fill="BFBFBF" w:themeFill="background1" w:themeFillShade="BF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 xml:space="preserve">Raisons pour lesquelles la personne pourrait ne pas </w:t>
            </w:r>
            <w:r>
              <w:rPr>
                <w:rFonts w:ascii="Arial Narrow" w:hAnsi="Arial Narrow"/>
                <w:b/>
                <w:sz w:val="18"/>
                <w:szCs w:val="18"/>
              </w:rPr>
              <w:t>évacuer dans le délai</w:t>
            </w:r>
          </w:p>
        </w:tc>
        <w:tc>
          <w:tcPr>
            <w:tcW w:w="4535" w:type="dxa"/>
            <w:gridSpan w:val="2"/>
            <w:shd w:val="clear" w:color="auto" w:fill="C6D9F1" w:themeFill="text2" w:themeFillTint="33"/>
            <w:vAlign w:val="center"/>
          </w:tcPr>
          <w:p w:rsidR="006722B5" w:rsidRPr="00861D13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Pour les besoins de la GRSI</w:t>
            </w:r>
          </w:p>
        </w:tc>
      </w:tr>
      <w:tr w:rsidR="006722B5" w:rsidRPr="001A7D3A" w:rsidTr="009C0C27">
        <w:trPr>
          <w:cantSplit/>
          <w:trHeight w:val="552"/>
          <w:tblHeader/>
        </w:trPr>
        <w:tc>
          <w:tcPr>
            <w:tcW w:w="689" w:type="dxa"/>
            <w:vMerge/>
            <w:shd w:val="clear" w:color="auto" w:fill="BFBFBF" w:themeFill="background1" w:themeFillShade="BF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shd w:val="clear" w:color="auto" w:fill="4F81BD" w:themeFill="accent1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4F81BD" w:themeFill="accent1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53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Mobilité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53"/>
              </w:numPr>
              <w:ind w:left="458" w:hanging="28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Compréhension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53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Surdité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2B5" w:rsidRPr="006372F4" w:rsidRDefault="006722B5" w:rsidP="00220C5A">
            <w:pPr>
              <w:pStyle w:val="Paragraphedeliste"/>
              <w:numPr>
                <w:ilvl w:val="0"/>
                <w:numId w:val="53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Vision</w:t>
            </w:r>
          </w:p>
        </w:tc>
        <w:tc>
          <w:tcPr>
            <w:tcW w:w="3090" w:type="dxa"/>
            <w:shd w:val="clear" w:color="auto" w:fill="C6D9F1" w:themeFill="text2" w:themeFillTint="33"/>
            <w:vAlign w:val="center"/>
          </w:tcPr>
          <w:p w:rsidR="006722B5" w:rsidRDefault="005F799F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Résumé des problématiques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0070C0"/>
                <w:sz w:val="18"/>
                <w:szCs w:val="18"/>
              </w:rPr>
              <w:t>Emplacement</w:t>
            </w:r>
          </w:p>
          <w:p w:rsidR="006722B5" w:rsidRPr="00097572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C00000"/>
                <w:sz w:val="18"/>
                <w:szCs w:val="18"/>
              </w:rPr>
              <w:t>Conseils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/ Mesures compensatoires</w:t>
            </w:r>
          </w:p>
        </w:tc>
        <w:tc>
          <w:tcPr>
            <w:tcW w:w="1445" w:type="dxa"/>
            <w:shd w:val="clear" w:color="auto" w:fill="C6D9F1" w:themeFill="text2" w:themeFillTint="33"/>
            <w:vAlign w:val="center"/>
          </w:tcPr>
          <w:p w:rsidR="006722B5" w:rsidRDefault="006722B5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Code de couleur</w:t>
            </w:r>
          </w:p>
          <w:p w:rsidR="005F799F" w:rsidRPr="001A7D3A" w:rsidRDefault="005F799F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Mesures d’aide</w:t>
            </w: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2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8249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52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2818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52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687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52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194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8130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5476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5383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1523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794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4447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066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2099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01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7341B6" w:rsidRDefault="006722B5" w:rsidP="009C0C27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7189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323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5708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5152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4904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7566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8477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6641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593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570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5993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2652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665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752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4752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0594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712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9389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0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673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909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7246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2974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3944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180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5371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8082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285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421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301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DE3807">
            <w:pPr>
              <w:numPr>
                <w:ilvl w:val="0"/>
                <w:numId w:val="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0602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130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4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0261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54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6806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54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184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54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46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549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107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537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0545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1160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0678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1322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1274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637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4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3818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777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9212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61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542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8989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4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192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7237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6855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2658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6236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8933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4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5893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684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739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6043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9522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2788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4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9104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7262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630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67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4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245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2332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885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2366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75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4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7796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0195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4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0368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052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5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0284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55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9317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220C5A">
            <w:pPr>
              <w:numPr>
                <w:ilvl w:val="0"/>
                <w:numId w:val="55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811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Default="006722B5" w:rsidP="00220C5A">
            <w:pPr>
              <w:numPr>
                <w:ilvl w:val="0"/>
                <w:numId w:val="55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2699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22B5" w:rsidRPr="001A7D3A" w:rsidRDefault="006722B5" w:rsidP="009C0C27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683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3751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9007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0819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8582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6212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020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859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85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90" w:type="dxa"/>
            <w:vMerge w:val="restart"/>
            <w:vAlign w:val="center"/>
          </w:tcPr>
          <w:p w:rsidR="006722B5" w:rsidRPr="001A7D3A" w:rsidRDefault="006722B5" w:rsidP="009C0C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5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244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324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0931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1822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2903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5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340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33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1167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5395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2683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1479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5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0859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5040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0478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7472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8445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63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64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5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2612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6946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535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3254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19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5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800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202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6722B5" w:rsidRPr="007B7AF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B7AF6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507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9466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077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88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5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722B5" w:rsidRPr="001A7D3A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712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219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22B5" w:rsidRPr="001A7D3A" w:rsidTr="009C0C27">
        <w:trPr>
          <w:cantSplit/>
          <w:trHeight w:val="256"/>
        </w:trPr>
        <w:tc>
          <w:tcPr>
            <w:tcW w:w="689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6722B5" w:rsidRPr="001A7D3A" w:rsidRDefault="006722B5" w:rsidP="00220C5A">
            <w:pPr>
              <w:numPr>
                <w:ilvl w:val="0"/>
                <w:numId w:val="55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6722B5" w:rsidRPr="001A7D3A" w:rsidRDefault="006722B5" w:rsidP="009C0C27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2B5" w:rsidRPr="003F67A6" w:rsidRDefault="006722B5" w:rsidP="009C0C2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3F67A6" w:rsidRDefault="006722B5" w:rsidP="009C0C27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5916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7430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2B5" w:rsidRPr="001A7D3A" w:rsidRDefault="006722B5" w:rsidP="009C0C2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6722B5" w:rsidRPr="001A7D3A" w:rsidRDefault="006722B5" w:rsidP="009C0C27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722B5" w:rsidRPr="001A7D3A" w:rsidRDefault="006722B5" w:rsidP="009C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253A3" w:rsidRPr="0022440D" w:rsidRDefault="00D253A3" w:rsidP="002402E2">
      <w:pPr>
        <w:ind w:right="1773"/>
        <w:rPr>
          <w:rFonts w:ascii="Arial Narrow" w:hAnsi="Arial Narrow" w:cs="Arial"/>
          <w:bCs/>
          <w:sz w:val="22"/>
          <w:szCs w:val="28"/>
        </w:rPr>
      </w:pPr>
    </w:p>
    <w:sectPr w:rsidR="00D253A3" w:rsidRPr="0022440D" w:rsidSect="004F0243">
      <w:headerReference w:type="default" r:id="rId14"/>
      <w:footerReference w:type="default" r:id="rId15"/>
      <w:headerReference w:type="first" r:id="rId16"/>
      <w:footerReference w:type="first" r:id="rId17"/>
      <w:pgSz w:w="20160" w:h="12240" w:orient="landscape" w:code="5"/>
      <w:pgMar w:top="1053" w:right="1023" w:bottom="1135" w:left="431" w:header="567" w:footer="546" w:gutter="0"/>
      <w:paperSrc w:first="7" w:other="7"/>
      <w:pgBorders w:offsetFrom="page">
        <w:top w:val="none" w:sz="0" w:space="13" w:color="00FF04" w:shadow="1"/>
        <w:left w:val="none" w:sz="0" w:space="7" w:color="00FF04" w:shadow="1"/>
        <w:bottom w:val="none" w:sz="0" w:space="8" w:color="00FF04" w:shadow="1"/>
        <w:right w:val="none" w:sz="0" w:space="2" w:color="00FFCD" w:shadow="1" w:frame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3B" w:rsidRDefault="0051173B">
      <w:r>
        <w:separator/>
      </w:r>
    </w:p>
  </w:endnote>
  <w:endnote w:type="continuationSeparator" w:id="0">
    <w:p w:rsidR="0051173B" w:rsidRDefault="005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3B" w:rsidRDefault="005117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3B" w:rsidRPr="00861D13" w:rsidRDefault="0051173B" w:rsidP="004151AA">
    <w:pPr>
      <w:pStyle w:val="Pieddepage"/>
      <w:jc w:val="right"/>
      <w:rPr>
        <w:i/>
        <w:sz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-348615</wp:posOffset>
          </wp:positionV>
          <wp:extent cx="7159625" cy="218440"/>
          <wp:effectExtent l="0" t="0" r="3175" b="0"/>
          <wp:wrapTight wrapText="bothSides">
            <wp:wrapPolygon edited="0">
              <wp:start x="0" y="0"/>
              <wp:lineTo x="0" y="18837"/>
              <wp:lineTo x="21552" y="18837"/>
              <wp:lineTo x="21552" y="0"/>
              <wp:lineTo x="0" y="0"/>
            </wp:wrapPolygon>
          </wp:wrapTight>
          <wp:docPr id="334" name="Image 334" descr="Pied page-securité incendie 8,5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 page-securité incendie 8,5X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62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3B" w:rsidRDefault="0051173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3B" w:rsidRPr="00861D13" w:rsidRDefault="0051173B" w:rsidP="00AE67EC">
    <w:pPr>
      <w:pStyle w:val="Pieddepage"/>
      <w:tabs>
        <w:tab w:val="clear" w:pos="4320"/>
        <w:tab w:val="clear" w:pos="8640"/>
        <w:tab w:val="left" w:pos="9238"/>
      </w:tabs>
      <w:ind w:left="426"/>
      <w:rPr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8EC540E" wp14:editId="0D616818">
          <wp:simplePos x="0" y="0"/>
          <wp:positionH relativeFrom="column">
            <wp:posOffset>221615</wp:posOffset>
          </wp:positionH>
          <wp:positionV relativeFrom="paragraph">
            <wp:posOffset>103505</wp:posOffset>
          </wp:positionV>
          <wp:extent cx="7248525" cy="229870"/>
          <wp:effectExtent l="0" t="0" r="9525" b="0"/>
          <wp:wrapSquare wrapText="bothSides"/>
          <wp:docPr id="22" name="Image 22" descr="Pied page-securité incendie 8,5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 page-securité incendie 8,5X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0" w:type="auto"/>
      <w:tblInd w:w="12299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10"/>
      <w:gridCol w:w="3065"/>
      <w:gridCol w:w="709"/>
      <w:gridCol w:w="1417"/>
    </w:tblGrid>
    <w:tr w:rsidR="0051173B" w:rsidRPr="00D010EC" w:rsidTr="004F0243">
      <w:tc>
        <w:tcPr>
          <w:tcW w:w="1010" w:type="dxa"/>
          <w:tcBorders>
            <w:top w:val="nil"/>
            <w:bottom w:val="nil"/>
            <w:right w:val="nil"/>
          </w:tcBorders>
        </w:tcPr>
        <w:p w:rsidR="0051173B" w:rsidRPr="00D010EC" w:rsidRDefault="0051173B" w:rsidP="00AE67EC">
          <w:pPr>
            <w:pStyle w:val="Pieddepage"/>
            <w:tabs>
              <w:tab w:val="clear" w:pos="4320"/>
              <w:tab w:val="clear" w:pos="8640"/>
              <w:tab w:val="left" w:pos="9238"/>
            </w:tabs>
            <w:jc w:val="right"/>
            <w:rPr>
              <w:rFonts w:ascii="Arial Narrow" w:hAnsi="Arial Narrow"/>
              <w:sz w:val="20"/>
            </w:rPr>
          </w:pPr>
          <w:r w:rsidRPr="00D010EC">
            <w:rPr>
              <w:rFonts w:ascii="Arial Narrow" w:hAnsi="Arial Narrow"/>
              <w:sz w:val="20"/>
            </w:rPr>
            <w:t>Signature :</w:t>
          </w:r>
        </w:p>
      </w:tc>
      <w:tc>
        <w:tcPr>
          <w:tcW w:w="3065" w:type="dxa"/>
          <w:tcBorders>
            <w:left w:val="nil"/>
            <w:right w:val="nil"/>
          </w:tcBorders>
        </w:tcPr>
        <w:p w:rsidR="0051173B" w:rsidRPr="00D010EC" w:rsidRDefault="0051173B" w:rsidP="00AE67EC">
          <w:pPr>
            <w:pStyle w:val="Pieddepage"/>
            <w:tabs>
              <w:tab w:val="clear" w:pos="4320"/>
              <w:tab w:val="clear" w:pos="8640"/>
              <w:tab w:val="left" w:pos="9238"/>
            </w:tabs>
            <w:rPr>
              <w:rFonts w:ascii="Arial Narrow" w:hAnsi="Arial Narrow"/>
              <w:sz w:val="20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1173B" w:rsidRPr="00D010EC" w:rsidRDefault="0051173B" w:rsidP="00AE67EC">
          <w:pPr>
            <w:pStyle w:val="Pieddepage"/>
            <w:tabs>
              <w:tab w:val="clear" w:pos="4320"/>
              <w:tab w:val="clear" w:pos="8640"/>
              <w:tab w:val="left" w:pos="9238"/>
            </w:tabs>
            <w:jc w:val="right"/>
            <w:rPr>
              <w:rFonts w:ascii="Arial Narrow" w:hAnsi="Arial Narrow"/>
              <w:sz w:val="20"/>
            </w:rPr>
          </w:pPr>
          <w:r w:rsidRPr="00D010EC">
            <w:rPr>
              <w:rFonts w:ascii="Arial Narrow" w:hAnsi="Arial Narrow"/>
              <w:sz w:val="20"/>
            </w:rPr>
            <w:t>Date :</w:t>
          </w:r>
        </w:p>
      </w:tc>
      <w:tc>
        <w:tcPr>
          <w:tcW w:w="1417" w:type="dxa"/>
          <w:tcBorders>
            <w:left w:val="nil"/>
          </w:tcBorders>
        </w:tcPr>
        <w:p w:rsidR="0051173B" w:rsidRPr="00D010EC" w:rsidRDefault="0051173B" w:rsidP="00AE67EC">
          <w:pPr>
            <w:pStyle w:val="Pieddepage"/>
            <w:tabs>
              <w:tab w:val="clear" w:pos="4320"/>
              <w:tab w:val="clear" w:pos="8640"/>
              <w:tab w:val="left" w:pos="9238"/>
            </w:tabs>
            <w:rPr>
              <w:rFonts w:ascii="Arial Narrow" w:hAnsi="Arial Narrow"/>
              <w:sz w:val="20"/>
            </w:rPr>
          </w:pPr>
        </w:p>
      </w:tc>
    </w:tr>
  </w:tbl>
  <w:p w:rsidR="0051173B" w:rsidRDefault="0051173B" w:rsidP="00AE67EC">
    <w:pPr>
      <w:pStyle w:val="Pieddepage"/>
      <w:rPr>
        <w:sz w:val="18"/>
      </w:rPr>
    </w:pPr>
  </w:p>
  <w:p w:rsidR="0051173B" w:rsidRPr="00A2109F" w:rsidRDefault="0051173B" w:rsidP="004F0243">
    <w:pPr>
      <w:pStyle w:val="Pieddepage"/>
      <w:jc w:val="center"/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3B" w:rsidRPr="00861D13" w:rsidRDefault="0051173B" w:rsidP="00A40D2B">
    <w:pPr>
      <w:pStyle w:val="Pieddepage"/>
      <w:tabs>
        <w:tab w:val="clear" w:pos="4320"/>
        <w:tab w:val="clear" w:pos="8640"/>
        <w:tab w:val="left" w:pos="9238"/>
      </w:tabs>
      <w:ind w:left="426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240665</wp:posOffset>
          </wp:positionH>
          <wp:positionV relativeFrom="paragraph">
            <wp:posOffset>107950</wp:posOffset>
          </wp:positionV>
          <wp:extent cx="7315200" cy="232410"/>
          <wp:effectExtent l="0" t="0" r="0" b="0"/>
          <wp:wrapSquare wrapText="bothSides"/>
          <wp:docPr id="24" name="Image 24" descr="Pied page-securité incendie 8,5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 page-securité incendie 8,5X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0" w:type="auto"/>
      <w:tblInd w:w="12299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10"/>
      <w:gridCol w:w="3065"/>
      <w:gridCol w:w="709"/>
      <w:gridCol w:w="1417"/>
    </w:tblGrid>
    <w:tr w:rsidR="0051173B" w:rsidRPr="00D010EC" w:rsidTr="004F0243">
      <w:tc>
        <w:tcPr>
          <w:tcW w:w="1010" w:type="dxa"/>
          <w:tcBorders>
            <w:top w:val="nil"/>
            <w:bottom w:val="nil"/>
            <w:right w:val="nil"/>
          </w:tcBorders>
        </w:tcPr>
        <w:p w:rsidR="0051173B" w:rsidRPr="00D010EC" w:rsidRDefault="0051173B" w:rsidP="00AE67EC">
          <w:pPr>
            <w:pStyle w:val="Pieddepage"/>
            <w:tabs>
              <w:tab w:val="clear" w:pos="4320"/>
              <w:tab w:val="clear" w:pos="8640"/>
              <w:tab w:val="left" w:pos="9238"/>
            </w:tabs>
            <w:jc w:val="right"/>
            <w:rPr>
              <w:rFonts w:ascii="Arial Narrow" w:hAnsi="Arial Narrow"/>
              <w:sz w:val="20"/>
            </w:rPr>
          </w:pPr>
          <w:r w:rsidRPr="00D010EC">
            <w:rPr>
              <w:rFonts w:ascii="Arial Narrow" w:hAnsi="Arial Narrow"/>
              <w:sz w:val="20"/>
            </w:rPr>
            <w:t>Signature :</w:t>
          </w:r>
        </w:p>
      </w:tc>
      <w:tc>
        <w:tcPr>
          <w:tcW w:w="3065" w:type="dxa"/>
          <w:tcBorders>
            <w:left w:val="nil"/>
            <w:right w:val="nil"/>
          </w:tcBorders>
        </w:tcPr>
        <w:p w:rsidR="0051173B" w:rsidRPr="00D010EC" w:rsidRDefault="0051173B" w:rsidP="00AE67EC">
          <w:pPr>
            <w:pStyle w:val="Pieddepage"/>
            <w:tabs>
              <w:tab w:val="clear" w:pos="4320"/>
              <w:tab w:val="clear" w:pos="8640"/>
              <w:tab w:val="left" w:pos="9238"/>
            </w:tabs>
            <w:rPr>
              <w:rFonts w:ascii="Arial Narrow" w:hAnsi="Arial Narrow"/>
              <w:sz w:val="20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1173B" w:rsidRPr="00D010EC" w:rsidRDefault="0051173B" w:rsidP="00AE67EC">
          <w:pPr>
            <w:pStyle w:val="Pieddepage"/>
            <w:tabs>
              <w:tab w:val="clear" w:pos="4320"/>
              <w:tab w:val="clear" w:pos="8640"/>
              <w:tab w:val="left" w:pos="9238"/>
            </w:tabs>
            <w:jc w:val="right"/>
            <w:rPr>
              <w:rFonts w:ascii="Arial Narrow" w:hAnsi="Arial Narrow"/>
              <w:sz w:val="20"/>
            </w:rPr>
          </w:pPr>
          <w:r w:rsidRPr="00D010EC">
            <w:rPr>
              <w:rFonts w:ascii="Arial Narrow" w:hAnsi="Arial Narrow"/>
              <w:sz w:val="20"/>
            </w:rPr>
            <w:t>Date :</w:t>
          </w:r>
        </w:p>
      </w:tc>
      <w:tc>
        <w:tcPr>
          <w:tcW w:w="1417" w:type="dxa"/>
          <w:tcBorders>
            <w:left w:val="nil"/>
          </w:tcBorders>
        </w:tcPr>
        <w:p w:rsidR="0051173B" w:rsidRPr="00D010EC" w:rsidRDefault="0051173B" w:rsidP="00AE67EC">
          <w:pPr>
            <w:pStyle w:val="Pieddepage"/>
            <w:tabs>
              <w:tab w:val="clear" w:pos="4320"/>
              <w:tab w:val="clear" w:pos="8640"/>
              <w:tab w:val="left" w:pos="9238"/>
            </w:tabs>
            <w:rPr>
              <w:rFonts w:ascii="Arial Narrow" w:hAnsi="Arial Narrow"/>
              <w:sz w:val="20"/>
            </w:rPr>
          </w:pPr>
        </w:p>
      </w:tc>
    </w:tr>
  </w:tbl>
  <w:p w:rsidR="0051173B" w:rsidRPr="00861D13" w:rsidRDefault="0051173B" w:rsidP="00A40D2B">
    <w:pPr>
      <w:pStyle w:val="Pieddepage"/>
      <w:tabs>
        <w:tab w:val="clear" w:pos="4320"/>
        <w:tab w:val="clear" w:pos="8640"/>
        <w:tab w:val="left" w:pos="9238"/>
      </w:tabs>
      <w:ind w:left="426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3B" w:rsidRDefault="0051173B">
      <w:r>
        <w:separator/>
      </w:r>
    </w:p>
  </w:footnote>
  <w:footnote w:type="continuationSeparator" w:id="0">
    <w:p w:rsidR="0051173B" w:rsidRDefault="005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3B" w:rsidRDefault="005117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3B" w:rsidRDefault="0051173B" w:rsidP="00A56285">
    <w:pPr>
      <w:pStyle w:val="En-tte"/>
      <w:tabs>
        <w:tab w:val="clear" w:pos="4320"/>
        <w:tab w:val="clear" w:pos="8640"/>
        <w:tab w:val="left" w:pos="13467"/>
        <w:tab w:val="left" w:pos="17436"/>
      </w:tabs>
      <w:ind w:right="986"/>
      <w:rPr>
        <w:rFonts w:ascii="Arial Narrow" w:hAnsi="Arial Narrow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4899025</wp:posOffset>
          </wp:positionH>
          <wp:positionV relativeFrom="paragraph">
            <wp:posOffset>-201295</wp:posOffset>
          </wp:positionV>
          <wp:extent cx="7220585" cy="238125"/>
          <wp:effectExtent l="0" t="0" r="0" b="9525"/>
          <wp:wrapTight wrapText="bothSides">
            <wp:wrapPolygon edited="0">
              <wp:start x="0" y="0"/>
              <wp:lineTo x="0" y="20736"/>
              <wp:lineTo x="21541" y="20736"/>
              <wp:lineTo x="21541" y="0"/>
              <wp:lineTo x="0" y="0"/>
            </wp:wrapPolygon>
          </wp:wrapTight>
          <wp:docPr id="333" name="Image 333" descr="Entete-securité incendie 8,5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-securité incendie 8,5X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058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173B" w:rsidRPr="00B83F70" w:rsidRDefault="0051173B" w:rsidP="00B83F70">
    <w:pPr>
      <w:tabs>
        <w:tab w:val="left" w:pos="12049"/>
      </w:tabs>
      <w:ind w:left="567" w:right="845"/>
      <w:jc w:val="right"/>
      <w:rPr>
        <w:rFonts w:ascii="Arial Narrow" w:hAnsi="Arial Narrow"/>
        <w:b/>
        <w:sz w:val="28"/>
      </w:rPr>
    </w:pPr>
    <w:r w:rsidRPr="00C146B0">
      <w:rPr>
        <w:rFonts w:ascii="Arial Narrow" w:hAnsi="Arial Narrow"/>
        <w:b/>
        <w:sz w:val="28"/>
      </w:rPr>
      <w:t>ANALYSE DE LA CAPACITÉ À ÉVACUER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3B" w:rsidRDefault="0051173B" w:rsidP="0085714E">
    <w:pPr>
      <w:pStyle w:val="En-tte"/>
      <w:tabs>
        <w:tab w:val="clear" w:pos="4320"/>
        <w:tab w:val="clear" w:pos="8640"/>
        <w:tab w:val="left" w:pos="13467"/>
        <w:tab w:val="left" w:pos="17436"/>
      </w:tabs>
      <w:ind w:right="845"/>
    </w:pPr>
    <w:r>
      <w:tab/>
    </w:r>
  </w:p>
  <w:p w:rsidR="0051173B" w:rsidRDefault="0051173B" w:rsidP="0085714E">
    <w:pPr>
      <w:pStyle w:val="En-tte"/>
      <w:tabs>
        <w:tab w:val="clear" w:pos="4320"/>
        <w:tab w:val="clear" w:pos="8640"/>
        <w:tab w:val="left" w:pos="13467"/>
        <w:tab w:val="left" w:pos="17436"/>
      </w:tabs>
      <w:ind w:right="845"/>
    </w:pPr>
  </w:p>
  <w:p w:rsidR="0051173B" w:rsidRPr="005745F4" w:rsidRDefault="0051173B" w:rsidP="005745F4">
    <w:pPr>
      <w:pStyle w:val="En-tte"/>
      <w:tabs>
        <w:tab w:val="clear" w:pos="4320"/>
        <w:tab w:val="clear" w:pos="8640"/>
        <w:tab w:val="left" w:pos="13467"/>
        <w:tab w:val="left" w:pos="17436"/>
      </w:tabs>
      <w:ind w:right="845"/>
      <w:jc w:val="right"/>
      <w:rPr>
        <w:rFonts w:ascii="Arial Narrow" w:hAnsi="Arial Narrow"/>
        <w:b/>
        <w:sz w:val="32"/>
      </w:rPr>
    </w:pPr>
    <w:r w:rsidRPr="005745F4">
      <w:rPr>
        <w:rFonts w:ascii="Arial Narrow" w:hAnsi="Arial Narrow"/>
        <w:b/>
        <w:sz w:val="32"/>
      </w:rPr>
      <w:t>FICHE 1 – ANNEXE</w:t>
    </w:r>
  </w:p>
  <w:p w:rsidR="0051173B" w:rsidRPr="00B637D1" w:rsidRDefault="0051173B" w:rsidP="00B637D1">
    <w:pPr>
      <w:pStyle w:val="En-tte"/>
      <w:tabs>
        <w:tab w:val="clear" w:pos="4320"/>
        <w:tab w:val="clear" w:pos="8640"/>
        <w:tab w:val="left" w:pos="13467"/>
        <w:tab w:val="left" w:pos="17436"/>
      </w:tabs>
      <w:ind w:right="845"/>
      <w:jc w:val="right"/>
      <w:rPr>
        <w:rFonts w:ascii="Arial Narrow" w:hAnsi="Arial Narrow"/>
        <w:b/>
        <w:sz w:val="32"/>
      </w:rPr>
    </w:pPr>
    <w:r w:rsidRPr="00C774B6">
      <w:rPr>
        <w:rFonts w:ascii="Arial Narrow" w:hAnsi="Arial Narrow"/>
        <w:b/>
        <w:sz w:val="32"/>
      </w:rPr>
      <w:t>ANALYSE DE LA CAPACITÉ À ÉVACUER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3B" w:rsidRPr="004F0243" w:rsidRDefault="0051173B" w:rsidP="004F0243">
    <w:pPr>
      <w:pStyle w:val="En-tte"/>
      <w:ind w:left="426"/>
      <w:rPr>
        <w:rFonts w:ascii="Arial Narrow" w:hAnsi="Arial Narrow"/>
        <w:sz w:val="28"/>
      </w:rPr>
    </w:pPr>
    <w:r w:rsidRPr="004F0243">
      <w:rPr>
        <w:rFonts w:ascii="Arial Narrow" w:hAnsi="Arial Narrow"/>
        <w:noProof/>
        <w:sz w:val="22"/>
      </w:rPr>
      <w:drawing>
        <wp:anchor distT="0" distB="0" distL="114300" distR="114300" simplePos="0" relativeHeight="251656192" behindDoc="1" locked="0" layoutInCell="1" allowOverlap="1" wp14:anchorId="5E90DEC0" wp14:editId="76BE4B95">
          <wp:simplePos x="0" y="0"/>
          <wp:positionH relativeFrom="column">
            <wp:posOffset>4229735</wp:posOffset>
          </wp:positionH>
          <wp:positionV relativeFrom="paragraph">
            <wp:posOffset>-88900</wp:posOffset>
          </wp:positionV>
          <wp:extent cx="7686675" cy="285750"/>
          <wp:effectExtent l="0" t="0" r="9525" b="0"/>
          <wp:wrapTight wrapText="bothSides">
            <wp:wrapPolygon edited="0">
              <wp:start x="0" y="0"/>
              <wp:lineTo x="0" y="20160"/>
              <wp:lineTo x="21573" y="20160"/>
              <wp:lineTo x="21573" y="0"/>
              <wp:lineTo x="0" y="0"/>
            </wp:wrapPolygon>
          </wp:wrapTight>
          <wp:docPr id="21" name="Image 21" descr="Entete-securité incendie 8,5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-securité incendie 8,5X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0243">
      <w:rPr>
        <w:rFonts w:ascii="Arial Narrow" w:hAnsi="Arial Narrow"/>
        <w:sz w:val="22"/>
      </w:rPr>
      <w:t xml:space="preserve">Page </w:t>
    </w:r>
    <w:r w:rsidRPr="004F0243">
      <w:rPr>
        <w:rFonts w:ascii="Arial Narrow" w:hAnsi="Arial Narrow"/>
        <w:b/>
        <w:sz w:val="28"/>
      </w:rPr>
      <w:fldChar w:fldCharType="begin"/>
    </w:r>
    <w:r w:rsidRPr="004F0243">
      <w:rPr>
        <w:rFonts w:ascii="Arial Narrow" w:hAnsi="Arial Narrow"/>
        <w:b/>
        <w:sz w:val="28"/>
      </w:rPr>
      <w:instrText>PAGE   \* MERGEFORMAT</w:instrText>
    </w:r>
    <w:r w:rsidRPr="004F0243">
      <w:rPr>
        <w:rFonts w:ascii="Arial Narrow" w:hAnsi="Arial Narrow"/>
        <w:b/>
        <w:sz w:val="28"/>
      </w:rPr>
      <w:fldChar w:fldCharType="separate"/>
    </w:r>
    <w:r w:rsidR="001876A1" w:rsidRPr="001876A1">
      <w:rPr>
        <w:rFonts w:ascii="Arial Narrow" w:hAnsi="Arial Narrow"/>
        <w:b/>
        <w:noProof/>
        <w:sz w:val="28"/>
        <w:lang w:val="fr-FR"/>
      </w:rPr>
      <w:t>12</w:t>
    </w:r>
    <w:r w:rsidRPr="004F0243">
      <w:rPr>
        <w:rFonts w:ascii="Arial Narrow" w:hAnsi="Arial Narrow"/>
        <w:b/>
        <w:sz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3B" w:rsidRDefault="0051173B" w:rsidP="001A7D3A">
    <w:pPr>
      <w:rPr>
        <w:rFonts w:ascii="Arial" w:hAnsi="Arial" w:cs="Arial"/>
        <w:smallCaps/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1356B8EC" wp14:editId="0100F760">
          <wp:simplePos x="0" y="0"/>
          <wp:positionH relativeFrom="column">
            <wp:posOffset>4220210</wp:posOffset>
          </wp:positionH>
          <wp:positionV relativeFrom="paragraph">
            <wp:posOffset>-121920</wp:posOffset>
          </wp:positionV>
          <wp:extent cx="7686675" cy="285750"/>
          <wp:effectExtent l="0" t="0" r="9525" b="0"/>
          <wp:wrapTight wrapText="bothSides">
            <wp:wrapPolygon edited="0">
              <wp:start x="0" y="0"/>
              <wp:lineTo x="0" y="20160"/>
              <wp:lineTo x="21573" y="20160"/>
              <wp:lineTo x="21573" y="0"/>
              <wp:lineTo x="0" y="0"/>
            </wp:wrapPolygon>
          </wp:wrapTight>
          <wp:docPr id="23" name="Image 23" descr="Entete-securité incendie 8,5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-securité incendie 8,5X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C53"/>
    <w:multiLevelType w:val="hybridMultilevel"/>
    <w:tmpl w:val="C46E575C"/>
    <w:lvl w:ilvl="0" w:tplc="9558F7C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75C"/>
    <w:multiLevelType w:val="hybridMultilevel"/>
    <w:tmpl w:val="EA489024"/>
    <w:lvl w:ilvl="0" w:tplc="E7D0D724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087F268E"/>
    <w:multiLevelType w:val="hybridMultilevel"/>
    <w:tmpl w:val="9A5E7830"/>
    <w:lvl w:ilvl="0" w:tplc="A238E446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7706"/>
    <w:multiLevelType w:val="hybridMultilevel"/>
    <w:tmpl w:val="09AC6BA4"/>
    <w:lvl w:ilvl="0" w:tplc="7F64B414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7DAC"/>
    <w:multiLevelType w:val="hybridMultilevel"/>
    <w:tmpl w:val="28AEF6C0"/>
    <w:lvl w:ilvl="0" w:tplc="957EA53A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7C25"/>
    <w:multiLevelType w:val="hybridMultilevel"/>
    <w:tmpl w:val="F8CA033E"/>
    <w:lvl w:ilvl="0" w:tplc="B782991A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A2BE7"/>
    <w:multiLevelType w:val="hybridMultilevel"/>
    <w:tmpl w:val="067404A8"/>
    <w:lvl w:ilvl="0" w:tplc="A4C2330E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7FC2"/>
    <w:multiLevelType w:val="hybridMultilevel"/>
    <w:tmpl w:val="2E9C9DDC"/>
    <w:lvl w:ilvl="0" w:tplc="38323816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D02C8"/>
    <w:multiLevelType w:val="hybridMultilevel"/>
    <w:tmpl w:val="DE04FE58"/>
    <w:lvl w:ilvl="0" w:tplc="2918FFA6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24C68"/>
    <w:multiLevelType w:val="hybridMultilevel"/>
    <w:tmpl w:val="EF1233F4"/>
    <w:lvl w:ilvl="0" w:tplc="B9BC14FA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2BC0"/>
    <w:multiLevelType w:val="hybridMultilevel"/>
    <w:tmpl w:val="5660F336"/>
    <w:lvl w:ilvl="0" w:tplc="1CC4F0B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0745"/>
    <w:multiLevelType w:val="hybridMultilevel"/>
    <w:tmpl w:val="4288D38C"/>
    <w:lvl w:ilvl="0" w:tplc="FC423C5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51161"/>
    <w:multiLevelType w:val="hybridMultilevel"/>
    <w:tmpl w:val="EE3CF69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737D9"/>
    <w:multiLevelType w:val="hybridMultilevel"/>
    <w:tmpl w:val="8B98E39E"/>
    <w:lvl w:ilvl="0" w:tplc="B2D045A6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932A3"/>
    <w:multiLevelType w:val="hybridMultilevel"/>
    <w:tmpl w:val="B6F67356"/>
    <w:lvl w:ilvl="0" w:tplc="6768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0717E"/>
    <w:multiLevelType w:val="hybridMultilevel"/>
    <w:tmpl w:val="64D25420"/>
    <w:lvl w:ilvl="0" w:tplc="7FDEEB5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2B8F560E"/>
    <w:multiLevelType w:val="hybridMultilevel"/>
    <w:tmpl w:val="2438C692"/>
    <w:lvl w:ilvl="0" w:tplc="46E2AE3A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1B94"/>
    <w:multiLevelType w:val="hybridMultilevel"/>
    <w:tmpl w:val="6BDAEE4E"/>
    <w:lvl w:ilvl="0" w:tplc="3F16ABCC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B5796"/>
    <w:multiLevelType w:val="hybridMultilevel"/>
    <w:tmpl w:val="B63EDBE0"/>
    <w:lvl w:ilvl="0" w:tplc="8592A04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C46EB"/>
    <w:multiLevelType w:val="hybridMultilevel"/>
    <w:tmpl w:val="E34C6AF0"/>
    <w:lvl w:ilvl="0" w:tplc="6554B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711B0"/>
    <w:multiLevelType w:val="hybridMultilevel"/>
    <w:tmpl w:val="553AE8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B5515"/>
    <w:multiLevelType w:val="hybridMultilevel"/>
    <w:tmpl w:val="16564414"/>
    <w:lvl w:ilvl="0" w:tplc="163099B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DE4E2C"/>
    <w:multiLevelType w:val="hybridMultilevel"/>
    <w:tmpl w:val="6C0EDB86"/>
    <w:lvl w:ilvl="0" w:tplc="422AA41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571E5"/>
    <w:multiLevelType w:val="hybridMultilevel"/>
    <w:tmpl w:val="C24A3DA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97206"/>
    <w:multiLevelType w:val="hybridMultilevel"/>
    <w:tmpl w:val="16564414"/>
    <w:lvl w:ilvl="0" w:tplc="163099B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F03AF4"/>
    <w:multiLevelType w:val="hybridMultilevel"/>
    <w:tmpl w:val="BF1AE3F2"/>
    <w:lvl w:ilvl="0" w:tplc="BCF82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F0D31"/>
    <w:multiLevelType w:val="hybridMultilevel"/>
    <w:tmpl w:val="553AE8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C3892"/>
    <w:multiLevelType w:val="hybridMultilevel"/>
    <w:tmpl w:val="EEFCEAC8"/>
    <w:lvl w:ilvl="0" w:tplc="55C4B4DA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64BE3"/>
    <w:multiLevelType w:val="hybridMultilevel"/>
    <w:tmpl w:val="F3187AAC"/>
    <w:lvl w:ilvl="0" w:tplc="0C0C0015">
      <w:start w:val="1"/>
      <w:numFmt w:val="upperLetter"/>
      <w:lvlText w:val="%1."/>
      <w:lvlJc w:val="left"/>
      <w:pPr>
        <w:ind w:left="754" w:hanging="360"/>
      </w:pPr>
    </w:lvl>
    <w:lvl w:ilvl="1" w:tplc="0C0C0019" w:tentative="1">
      <w:start w:val="1"/>
      <w:numFmt w:val="lowerLetter"/>
      <w:lvlText w:val="%2."/>
      <w:lvlJc w:val="left"/>
      <w:pPr>
        <w:ind w:left="1474" w:hanging="360"/>
      </w:pPr>
    </w:lvl>
    <w:lvl w:ilvl="2" w:tplc="0C0C001B" w:tentative="1">
      <w:start w:val="1"/>
      <w:numFmt w:val="lowerRoman"/>
      <w:lvlText w:val="%3."/>
      <w:lvlJc w:val="right"/>
      <w:pPr>
        <w:ind w:left="2194" w:hanging="180"/>
      </w:pPr>
    </w:lvl>
    <w:lvl w:ilvl="3" w:tplc="0C0C000F" w:tentative="1">
      <w:start w:val="1"/>
      <w:numFmt w:val="decimal"/>
      <w:lvlText w:val="%4."/>
      <w:lvlJc w:val="left"/>
      <w:pPr>
        <w:ind w:left="2914" w:hanging="360"/>
      </w:pPr>
    </w:lvl>
    <w:lvl w:ilvl="4" w:tplc="0C0C0019" w:tentative="1">
      <w:start w:val="1"/>
      <w:numFmt w:val="lowerLetter"/>
      <w:lvlText w:val="%5."/>
      <w:lvlJc w:val="left"/>
      <w:pPr>
        <w:ind w:left="3634" w:hanging="360"/>
      </w:pPr>
    </w:lvl>
    <w:lvl w:ilvl="5" w:tplc="0C0C001B" w:tentative="1">
      <w:start w:val="1"/>
      <w:numFmt w:val="lowerRoman"/>
      <w:lvlText w:val="%6."/>
      <w:lvlJc w:val="right"/>
      <w:pPr>
        <w:ind w:left="4354" w:hanging="180"/>
      </w:pPr>
    </w:lvl>
    <w:lvl w:ilvl="6" w:tplc="0C0C000F" w:tentative="1">
      <w:start w:val="1"/>
      <w:numFmt w:val="decimal"/>
      <w:lvlText w:val="%7."/>
      <w:lvlJc w:val="left"/>
      <w:pPr>
        <w:ind w:left="5074" w:hanging="360"/>
      </w:pPr>
    </w:lvl>
    <w:lvl w:ilvl="7" w:tplc="0C0C0019" w:tentative="1">
      <w:start w:val="1"/>
      <w:numFmt w:val="lowerLetter"/>
      <w:lvlText w:val="%8."/>
      <w:lvlJc w:val="left"/>
      <w:pPr>
        <w:ind w:left="5794" w:hanging="360"/>
      </w:pPr>
    </w:lvl>
    <w:lvl w:ilvl="8" w:tplc="0C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49C846E2"/>
    <w:multiLevelType w:val="hybridMultilevel"/>
    <w:tmpl w:val="03A2D122"/>
    <w:lvl w:ilvl="0" w:tplc="A8C2B30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46C8C"/>
    <w:multiLevelType w:val="hybridMultilevel"/>
    <w:tmpl w:val="0C9E4468"/>
    <w:lvl w:ilvl="0" w:tplc="3DF8E4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57CAA"/>
    <w:multiLevelType w:val="hybridMultilevel"/>
    <w:tmpl w:val="872E747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02A3E"/>
    <w:multiLevelType w:val="hybridMultilevel"/>
    <w:tmpl w:val="7C16DAE6"/>
    <w:lvl w:ilvl="0" w:tplc="87ECD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732EA"/>
    <w:multiLevelType w:val="hybridMultilevel"/>
    <w:tmpl w:val="DF8EDEDC"/>
    <w:lvl w:ilvl="0" w:tplc="21DC5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F4DC8"/>
    <w:multiLevelType w:val="hybridMultilevel"/>
    <w:tmpl w:val="E9761BEC"/>
    <w:lvl w:ilvl="0" w:tplc="8B3AB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B73FC"/>
    <w:multiLevelType w:val="hybridMultilevel"/>
    <w:tmpl w:val="8B7C87A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D53F5"/>
    <w:multiLevelType w:val="hybridMultilevel"/>
    <w:tmpl w:val="2B7A64AE"/>
    <w:lvl w:ilvl="0" w:tplc="55B0B7DA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7" w15:restartNumberingAfterBreak="0">
    <w:nsid w:val="5AF8372A"/>
    <w:multiLevelType w:val="hybridMultilevel"/>
    <w:tmpl w:val="F4DC22E2"/>
    <w:lvl w:ilvl="0" w:tplc="80C0A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740A5"/>
    <w:multiLevelType w:val="hybridMultilevel"/>
    <w:tmpl w:val="2CAE5D4E"/>
    <w:lvl w:ilvl="0" w:tplc="D95A057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847690"/>
    <w:multiLevelType w:val="hybridMultilevel"/>
    <w:tmpl w:val="84227914"/>
    <w:lvl w:ilvl="0" w:tplc="EAF4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A8332F"/>
    <w:multiLevelType w:val="hybridMultilevel"/>
    <w:tmpl w:val="B9E6443E"/>
    <w:lvl w:ilvl="0" w:tplc="92868B84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77F00"/>
    <w:multiLevelType w:val="hybridMultilevel"/>
    <w:tmpl w:val="DDC46D5E"/>
    <w:lvl w:ilvl="0" w:tplc="5A967F7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C4636"/>
    <w:multiLevelType w:val="hybridMultilevel"/>
    <w:tmpl w:val="872E747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62129"/>
    <w:multiLevelType w:val="hybridMultilevel"/>
    <w:tmpl w:val="699AC550"/>
    <w:lvl w:ilvl="0" w:tplc="2ED87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A872E9"/>
    <w:multiLevelType w:val="hybridMultilevel"/>
    <w:tmpl w:val="4F667B64"/>
    <w:lvl w:ilvl="0" w:tplc="D9308F3E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ED2EE0"/>
    <w:multiLevelType w:val="hybridMultilevel"/>
    <w:tmpl w:val="F5A4573E"/>
    <w:lvl w:ilvl="0" w:tplc="F2DA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2259A"/>
    <w:multiLevelType w:val="hybridMultilevel"/>
    <w:tmpl w:val="748A49EE"/>
    <w:lvl w:ilvl="0" w:tplc="A272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54F1A"/>
    <w:multiLevelType w:val="hybridMultilevel"/>
    <w:tmpl w:val="A52626BE"/>
    <w:lvl w:ilvl="0" w:tplc="9E8039AC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FF0BF8"/>
    <w:multiLevelType w:val="hybridMultilevel"/>
    <w:tmpl w:val="F4DC22E2"/>
    <w:lvl w:ilvl="0" w:tplc="80C0A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EB6D69"/>
    <w:multiLevelType w:val="hybridMultilevel"/>
    <w:tmpl w:val="221280E0"/>
    <w:lvl w:ilvl="0" w:tplc="9D30CBB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BE1FEB"/>
    <w:multiLevelType w:val="hybridMultilevel"/>
    <w:tmpl w:val="700E6876"/>
    <w:lvl w:ilvl="0" w:tplc="8FC63F1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DE4DA6"/>
    <w:multiLevelType w:val="hybridMultilevel"/>
    <w:tmpl w:val="32CE9620"/>
    <w:lvl w:ilvl="0" w:tplc="D668E716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187F09"/>
    <w:multiLevelType w:val="hybridMultilevel"/>
    <w:tmpl w:val="16564414"/>
    <w:lvl w:ilvl="0" w:tplc="163099B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FF021B"/>
    <w:multiLevelType w:val="hybridMultilevel"/>
    <w:tmpl w:val="04B61714"/>
    <w:lvl w:ilvl="0" w:tplc="0388D31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265C21"/>
    <w:multiLevelType w:val="hybridMultilevel"/>
    <w:tmpl w:val="4BBE395C"/>
    <w:lvl w:ilvl="0" w:tplc="9EB05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28"/>
  </w:num>
  <w:num w:numId="4">
    <w:abstractNumId w:val="12"/>
  </w:num>
  <w:num w:numId="5">
    <w:abstractNumId w:val="42"/>
  </w:num>
  <w:num w:numId="6">
    <w:abstractNumId w:val="34"/>
  </w:num>
  <w:num w:numId="7">
    <w:abstractNumId w:val="43"/>
  </w:num>
  <w:num w:numId="8">
    <w:abstractNumId w:val="37"/>
  </w:num>
  <w:num w:numId="9">
    <w:abstractNumId w:val="26"/>
  </w:num>
  <w:num w:numId="10">
    <w:abstractNumId w:val="15"/>
  </w:num>
  <w:num w:numId="11">
    <w:abstractNumId w:val="1"/>
  </w:num>
  <w:num w:numId="12">
    <w:abstractNumId w:val="36"/>
  </w:num>
  <w:num w:numId="13">
    <w:abstractNumId w:val="38"/>
  </w:num>
  <w:num w:numId="14">
    <w:abstractNumId w:val="21"/>
  </w:num>
  <w:num w:numId="15">
    <w:abstractNumId w:val="48"/>
  </w:num>
  <w:num w:numId="16">
    <w:abstractNumId w:val="52"/>
  </w:num>
  <w:num w:numId="17">
    <w:abstractNumId w:val="24"/>
  </w:num>
  <w:num w:numId="18">
    <w:abstractNumId w:val="31"/>
  </w:num>
  <w:num w:numId="19">
    <w:abstractNumId w:val="20"/>
  </w:num>
  <w:num w:numId="20">
    <w:abstractNumId w:val="11"/>
  </w:num>
  <w:num w:numId="21">
    <w:abstractNumId w:val="39"/>
  </w:num>
  <w:num w:numId="22">
    <w:abstractNumId w:val="27"/>
  </w:num>
  <w:num w:numId="23">
    <w:abstractNumId w:val="8"/>
  </w:num>
  <w:num w:numId="24">
    <w:abstractNumId w:val="6"/>
  </w:num>
  <w:num w:numId="25">
    <w:abstractNumId w:val="14"/>
  </w:num>
  <w:num w:numId="26">
    <w:abstractNumId w:val="30"/>
  </w:num>
  <w:num w:numId="27">
    <w:abstractNumId w:val="41"/>
  </w:num>
  <w:num w:numId="28">
    <w:abstractNumId w:val="16"/>
  </w:num>
  <w:num w:numId="29">
    <w:abstractNumId w:val="19"/>
  </w:num>
  <w:num w:numId="30">
    <w:abstractNumId w:val="4"/>
  </w:num>
  <w:num w:numId="31">
    <w:abstractNumId w:val="13"/>
  </w:num>
  <w:num w:numId="32">
    <w:abstractNumId w:val="0"/>
  </w:num>
  <w:num w:numId="33">
    <w:abstractNumId w:val="46"/>
  </w:num>
  <w:num w:numId="34">
    <w:abstractNumId w:val="2"/>
  </w:num>
  <w:num w:numId="35">
    <w:abstractNumId w:val="18"/>
  </w:num>
  <w:num w:numId="36">
    <w:abstractNumId w:val="10"/>
  </w:num>
  <w:num w:numId="37">
    <w:abstractNumId w:val="32"/>
  </w:num>
  <w:num w:numId="38">
    <w:abstractNumId w:val="3"/>
  </w:num>
  <w:num w:numId="39">
    <w:abstractNumId w:val="17"/>
  </w:num>
  <w:num w:numId="40">
    <w:abstractNumId w:val="50"/>
  </w:num>
  <w:num w:numId="41">
    <w:abstractNumId w:val="54"/>
  </w:num>
  <w:num w:numId="42">
    <w:abstractNumId w:val="51"/>
  </w:num>
  <w:num w:numId="43">
    <w:abstractNumId w:val="47"/>
  </w:num>
  <w:num w:numId="44">
    <w:abstractNumId w:val="22"/>
  </w:num>
  <w:num w:numId="45">
    <w:abstractNumId w:val="25"/>
  </w:num>
  <w:num w:numId="46">
    <w:abstractNumId w:val="49"/>
  </w:num>
  <w:num w:numId="47">
    <w:abstractNumId w:val="40"/>
  </w:num>
  <w:num w:numId="48">
    <w:abstractNumId w:val="29"/>
  </w:num>
  <w:num w:numId="49">
    <w:abstractNumId w:val="45"/>
  </w:num>
  <w:num w:numId="50">
    <w:abstractNumId w:val="53"/>
  </w:num>
  <w:num w:numId="51">
    <w:abstractNumId w:val="5"/>
  </w:num>
  <w:num w:numId="52">
    <w:abstractNumId w:val="7"/>
  </w:num>
  <w:num w:numId="53">
    <w:abstractNumId w:val="33"/>
  </w:num>
  <w:num w:numId="54">
    <w:abstractNumId w:val="44"/>
  </w:num>
  <w:num w:numId="55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851"/>
  <w:hyphenationZone w:val="425"/>
  <w:noPunctuationKerning/>
  <w:characterSpacingControl w:val="doNotCompress"/>
  <w:hdrShapeDefaults>
    <o:shapedefaults v:ext="edit" spidmax="114689">
      <o:colormru v:ext="edit" colors="#e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2D"/>
    <w:rsid w:val="00001AFF"/>
    <w:rsid w:val="00002F2F"/>
    <w:rsid w:val="00005577"/>
    <w:rsid w:val="00006024"/>
    <w:rsid w:val="00007A99"/>
    <w:rsid w:val="0001049C"/>
    <w:rsid w:val="00011348"/>
    <w:rsid w:val="00012CC0"/>
    <w:rsid w:val="00012DB9"/>
    <w:rsid w:val="000131A5"/>
    <w:rsid w:val="00013705"/>
    <w:rsid w:val="00014494"/>
    <w:rsid w:val="00014DEA"/>
    <w:rsid w:val="00017D3D"/>
    <w:rsid w:val="000209CD"/>
    <w:rsid w:val="00021ABC"/>
    <w:rsid w:val="00021BDC"/>
    <w:rsid w:val="000227E2"/>
    <w:rsid w:val="00022E0B"/>
    <w:rsid w:val="00025119"/>
    <w:rsid w:val="00032768"/>
    <w:rsid w:val="000366A8"/>
    <w:rsid w:val="00036720"/>
    <w:rsid w:val="00036E7D"/>
    <w:rsid w:val="0003767E"/>
    <w:rsid w:val="0003778E"/>
    <w:rsid w:val="00040870"/>
    <w:rsid w:val="00042131"/>
    <w:rsid w:val="0004568D"/>
    <w:rsid w:val="00047AB7"/>
    <w:rsid w:val="00047B33"/>
    <w:rsid w:val="00047B41"/>
    <w:rsid w:val="00051B75"/>
    <w:rsid w:val="00053B84"/>
    <w:rsid w:val="000546C1"/>
    <w:rsid w:val="00056EEF"/>
    <w:rsid w:val="00057DFB"/>
    <w:rsid w:val="000605F2"/>
    <w:rsid w:val="00061079"/>
    <w:rsid w:val="00063D54"/>
    <w:rsid w:val="000648A5"/>
    <w:rsid w:val="0006514D"/>
    <w:rsid w:val="00066225"/>
    <w:rsid w:val="000677DE"/>
    <w:rsid w:val="00067F24"/>
    <w:rsid w:val="00070B25"/>
    <w:rsid w:val="00071CF6"/>
    <w:rsid w:val="00072796"/>
    <w:rsid w:val="00074AA9"/>
    <w:rsid w:val="00074E84"/>
    <w:rsid w:val="0007578C"/>
    <w:rsid w:val="00075B86"/>
    <w:rsid w:val="00080B38"/>
    <w:rsid w:val="00080D76"/>
    <w:rsid w:val="0008233C"/>
    <w:rsid w:val="000844FB"/>
    <w:rsid w:val="00085004"/>
    <w:rsid w:val="00086F70"/>
    <w:rsid w:val="00087229"/>
    <w:rsid w:val="00087474"/>
    <w:rsid w:val="00094789"/>
    <w:rsid w:val="000961FC"/>
    <w:rsid w:val="0009664E"/>
    <w:rsid w:val="000967B3"/>
    <w:rsid w:val="00097572"/>
    <w:rsid w:val="000A0868"/>
    <w:rsid w:val="000A0F54"/>
    <w:rsid w:val="000A154D"/>
    <w:rsid w:val="000A1706"/>
    <w:rsid w:val="000A4CE7"/>
    <w:rsid w:val="000A5AAB"/>
    <w:rsid w:val="000A6FCE"/>
    <w:rsid w:val="000B148F"/>
    <w:rsid w:val="000B3A5C"/>
    <w:rsid w:val="000B5A93"/>
    <w:rsid w:val="000C4220"/>
    <w:rsid w:val="000D1A35"/>
    <w:rsid w:val="000D235F"/>
    <w:rsid w:val="000D2A33"/>
    <w:rsid w:val="000D39B0"/>
    <w:rsid w:val="000D3CD5"/>
    <w:rsid w:val="000D4E15"/>
    <w:rsid w:val="000D4F2D"/>
    <w:rsid w:val="000D65A8"/>
    <w:rsid w:val="000D6C35"/>
    <w:rsid w:val="000D7D8F"/>
    <w:rsid w:val="000E015A"/>
    <w:rsid w:val="000E0C29"/>
    <w:rsid w:val="000E2B56"/>
    <w:rsid w:val="000E3E91"/>
    <w:rsid w:val="000E47D9"/>
    <w:rsid w:val="000E6AF0"/>
    <w:rsid w:val="000E790B"/>
    <w:rsid w:val="000F052F"/>
    <w:rsid w:val="000F2B51"/>
    <w:rsid w:val="000F2BE8"/>
    <w:rsid w:val="000F3407"/>
    <w:rsid w:val="000F431B"/>
    <w:rsid w:val="000F505E"/>
    <w:rsid w:val="000F7877"/>
    <w:rsid w:val="00100B2A"/>
    <w:rsid w:val="00102A76"/>
    <w:rsid w:val="00102B70"/>
    <w:rsid w:val="001036A8"/>
    <w:rsid w:val="00104499"/>
    <w:rsid w:val="001073FA"/>
    <w:rsid w:val="00107780"/>
    <w:rsid w:val="00111606"/>
    <w:rsid w:val="00111E65"/>
    <w:rsid w:val="00115EBF"/>
    <w:rsid w:val="001164C0"/>
    <w:rsid w:val="001203C4"/>
    <w:rsid w:val="00120D5A"/>
    <w:rsid w:val="0012141E"/>
    <w:rsid w:val="001224D2"/>
    <w:rsid w:val="001236AB"/>
    <w:rsid w:val="001309E7"/>
    <w:rsid w:val="00130F31"/>
    <w:rsid w:val="00131091"/>
    <w:rsid w:val="001327A7"/>
    <w:rsid w:val="00135B76"/>
    <w:rsid w:val="00136CC9"/>
    <w:rsid w:val="001378CD"/>
    <w:rsid w:val="00141042"/>
    <w:rsid w:val="00142DE0"/>
    <w:rsid w:val="00144441"/>
    <w:rsid w:val="00146214"/>
    <w:rsid w:val="0014698D"/>
    <w:rsid w:val="00150BCC"/>
    <w:rsid w:val="00151BA8"/>
    <w:rsid w:val="00153559"/>
    <w:rsid w:val="00154E6B"/>
    <w:rsid w:val="00155A6D"/>
    <w:rsid w:val="0016269D"/>
    <w:rsid w:val="00165C54"/>
    <w:rsid w:val="00167E08"/>
    <w:rsid w:val="00172B28"/>
    <w:rsid w:val="00174006"/>
    <w:rsid w:val="0017434B"/>
    <w:rsid w:val="00174B81"/>
    <w:rsid w:val="00177B6E"/>
    <w:rsid w:val="00177BC2"/>
    <w:rsid w:val="00177E55"/>
    <w:rsid w:val="001806B1"/>
    <w:rsid w:val="00180782"/>
    <w:rsid w:val="00180DE6"/>
    <w:rsid w:val="00182CD2"/>
    <w:rsid w:val="00183908"/>
    <w:rsid w:val="00185026"/>
    <w:rsid w:val="00186CF8"/>
    <w:rsid w:val="001876A1"/>
    <w:rsid w:val="0019092E"/>
    <w:rsid w:val="00190C1F"/>
    <w:rsid w:val="001913E9"/>
    <w:rsid w:val="00192B56"/>
    <w:rsid w:val="001939D9"/>
    <w:rsid w:val="00194DC7"/>
    <w:rsid w:val="00197CFE"/>
    <w:rsid w:val="001A0151"/>
    <w:rsid w:val="001A23B9"/>
    <w:rsid w:val="001A43AA"/>
    <w:rsid w:val="001A6DED"/>
    <w:rsid w:val="001A7D3A"/>
    <w:rsid w:val="001B0196"/>
    <w:rsid w:val="001B0235"/>
    <w:rsid w:val="001B1442"/>
    <w:rsid w:val="001B2187"/>
    <w:rsid w:val="001B5B71"/>
    <w:rsid w:val="001C0636"/>
    <w:rsid w:val="001C2151"/>
    <w:rsid w:val="001C2620"/>
    <w:rsid w:val="001C4724"/>
    <w:rsid w:val="001C4E45"/>
    <w:rsid w:val="001C57AF"/>
    <w:rsid w:val="001C7B4C"/>
    <w:rsid w:val="001D0463"/>
    <w:rsid w:val="001D05AD"/>
    <w:rsid w:val="001D0B7E"/>
    <w:rsid w:val="001D13B6"/>
    <w:rsid w:val="001D2851"/>
    <w:rsid w:val="001D39E5"/>
    <w:rsid w:val="001D4C5F"/>
    <w:rsid w:val="001D5E0B"/>
    <w:rsid w:val="001D62B9"/>
    <w:rsid w:val="001D7A3B"/>
    <w:rsid w:val="001E095D"/>
    <w:rsid w:val="001E0A1A"/>
    <w:rsid w:val="001E167E"/>
    <w:rsid w:val="001E2BD0"/>
    <w:rsid w:val="001E3051"/>
    <w:rsid w:val="001E5A8E"/>
    <w:rsid w:val="001E7D3C"/>
    <w:rsid w:val="001F02A5"/>
    <w:rsid w:val="001F25C1"/>
    <w:rsid w:val="001F411A"/>
    <w:rsid w:val="001F5294"/>
    <w:rsid w:val="001F56BB"/>
    <w:rsid w:val="001F6429"/>
    <w:rsid w:val="001F6F80"/>
    <w:rsid w:val="001F7B2F"/>
    <w:rsid w:val="00200159"/>
    <w:rsid w:val="0020117F"/>
    <w:rsid w:val="0020214A"/>
    <w:rsid w:val="002021C1"/>
    <w:rsid w:val="00205CA9"/>
    <w:rsid w:val="002076BE"/>
    <w:rsid w:val="00211232"/>
    <w:rsid w:val="00211C27"/>
    <w:rsid w:val="002153EF"/>
    <w:rsid w:val="00217DEC"/>
    <w:rsid w:val="00217F87"/>
    <w:rsid w:val="0022034E"/>
    <w:rsid w:val="0022076B"/>
    <w:rsid w:val="00220C5A"/>
    <w:rsid w:val="00220D5F"/>
    <w:rsid w:val="00222A5E"/>
    <w:rsid w:val="0022440D"/>
    <w:rsid w:val="002259B2"/>
    <w:rsid w:val="002276E1"/>
    <w:rsid w:val="00227A0F"/>
    <w:rsid w:val="00230363"/>
    <w:rsid w:val="00230857"/>
    <w:rsid w:val="0023144F"/>
    <w:rsid w:val="002315AC"/>
    <w:rsid w:val="0023282C"/>
    <w:rsid w:val="0023475F"/>
    <w:rsid w:val="00236C2B"/>
    <w:rsid w:val="00236C8D"/>
    <w:rsid w:val="002402E2"/>
    <w:rsid w:val="0024226C"/>
    <w:rsid w:val="0024396E"/>
    <w:rsid w:val="00243A9F"/>
    <w:rsid w:val="00244545"/>
    <w:rsid w:val="00245735"/>
    <w:rsid w:val="002506AA"/>
    <w:rsid w:val="00253366"/>
    <w:rsid w:val="002547A6"/>
    <w:rsid w:val="00256449"/>
    <w:rsid w:val="002573A2"/>
    <w:rsid w:val="00260C6B"/>
    <w:rsid w:val="002619B1"/>
    <w:rsid w:val="00261B01"/>
    <w:rsid w:val="00261B81"/>
    <w:rsid w:val="0026244C"/>
    <w:rsid w:val="00264854"/>
    <w:rsid w:val="00264F69"/>
    <w:rsid w:val="00265413"/>
    <w:rsid w:val="002658C6"/>
    <w:rsid w:val="0026780A"/>
    <w:rsid w:val="002703B6"/>
    <w:rsid w:val="0027073F"/>
    <w:rsid w:val="0027323E"/>
    <w:rsid w:val="002755E4"/>
    <w:rsid w:val="002770B5"/>
    <w:rsid w:val="00280213"/>
    <w:rsid w:val="00280B8D"/>
    <w:rsid w:val="00281E6A"/>
    <w:rsid w:val="00284424"/>
    <w:rsid w:val="00284AA4"/>
    <w:rsid w:val="00287280"/>
    <w:rsid w:val="002928A8"/>
    <w:rsid w:val="00292B53"/>
    <w:rsid w:val="00293C68"/>
    <w:rsid w:val="00294336"/>
    <w:rsid w:val="0029452E"/>
    <w:rsid w:val="0029584D"/>
    <w:rsid w:val="00295C1D"/>
    <w:rsid w:val="00296F92"/>
    <w:rsid w:val="0029766F"/>
    <w:rsid w:val="00297AA2"/>
    <w:rsid w:val="00297CBF"/>
    <w:rsid w:val="002A0076"/>
    <w:rsid w:val="002A020B"/>
    <w:rsid w:val="002A08CB"/>
    <w:rsid w:val="002A0914"/>
    <w:rsid w:val="002A4692"/>
    <w:rsid w:val="002A528D"/>
    <w:rsid w:val="002A5C2F"/>
    <w:rsid w:val="002B0BE3"/>
    <w:rsid w:val="002B2C78"/>
    <w:rsid w:val="002B4F1E"/>
    <w:rsid w:val="002B67E7"/>
    <w:rsid w:val="002B78F9"/>
    <w:rsid w:val="002C09BB"/>
    <w:rsid w:val="002C30E0"/>
    <w:rsid w:val="002C312D"/>
    <w:rsid w:val="002C3A32"/>
    <w:rsid w:val="002C4A03"/>
    <w:rsid w:val="002C5B9E"/>
    <w:rsid w:val="002C6429"/>
    <w:rsid w:val="002D2109"/>
    <w:rsid w:val="002D21D1"/>
    <w:rsid w:val="002D38AB"/>
    <w:rsid w:val="002D659A"/>
    <w:rsid w:val="002D6C5B"/>
    <w:rsid w:val="002E17B0"/>
    <w:rsid w:val="002E3794"/>
    <w:rsid w:val="002E4E29"/>
    <w:rsid w:val="002E7036"/>
    <w:rsid w:val="002F0800"/>
    <w:rsid w:val="002F321D"/>
    <w:rsid w:val="002F41EE"/>
    <w:rsid w:val="002F48B7"/>
    <w:rsid w:val="002F4B76"/>
    <w:rsid w:val="002F5288"/>
    <w:rsid w:val="002F5BC1"/>
    <w:rsid w:val="002F72B7"/>
    <w:rsid w:val="002F72F3"/>
    <w:rsid w:val="00300175"/>
    <w:rsid w:val="00300328"/>
    <w:rsid w:val="0030110D"/>
    <w:rsid w:val="00303D5C"/>
    <w:rsid w:val="0030418D"/>
    <w:rsid w:val="00304206"/>
    <w:rsid w:val="00304C3C"/>
    <w:rsid w:val="00306D3E"/>
    <w:rsid w:val="003105BC"/>
    <w:rsid w:val="00311B7F"/>
    <w:rsid w:val="00315D92"/>
    <w:rsid w:val="00316366"/>
    <w:rsid w:val="003250C2"/>
    <w:rsid w:val="00326897"/>
    <w:rsid w:val="00326CF4"/>
    <w:rsid w:val="00330AB8"/>
    <w:rsid w:val="003310A3"/>
    <w:rsid w:val="00331270"/>
    <w:rsid w:val="00333069"/>
    <w:rsid w:val="00336599"/>
    <w:rsid w:val="00336D5D"/>
    <w:rsid w:val="003378E9"/>
    <w:rsid w:val="00340373"/>
    <w:rsid w:val="00340585"/>
    <w:rsid w:val="00341F7A"/>
    <w:rsid w:val="00342688"/>
    <w:rsid w:val="00342893"/>
    <w:rsid w:val="00343D9F"/>
    <w:rsid w:val="00344FC8"/>
    <w:rsid w:val="00347901"/>
    <w:rsid w:val="00347FA3"/>
    <w:rsid w:val="0035010A"/>
    <w:rsid w:val="0035031E"/>
    <w:rsid w:val="003517BF"/>
    <w:rsid w:val="003523CD"/>
    <w:rsid w:val="00354727"/>
    <w:rsid w:val="00356E50"/>
    <w:rsid w:val="00357036"/>
    <w:rsid w:val="00357B79"/>
    <w:rsid w:val="00365C5D"/>
    <w:rsid w:val="0036762F"/>
    <w:rsid w:val="00367ADA"/>
    <w:rsid w:val="003709D3"/>
    <w:rsid w:val="00372A29"/>
    <w:rsid w:val="00372E2B"/>
    <w:rsid w:val="00374364"/>
    <w:rsid w:val="00374E31"/>
    <w:rsid w:val="00375E00"/>
    <w:rsid w:val="00376747"/>
    <w:rsid w:val="0037729F"/>
    <w:rsid w:val="003854E8"/>
    <w:rsid w:val="00385BC8"/>
    <w:rsid w:val="003862C2"/>
    <w:rsid w:val="00387A81"/>
    <w:rsid w:val="00390101"/>
    <w:rsid w:val="00391166"/>
    <w:rsid w:val="00391468"/>
    <w:rsid w:val="0039269A"/>
    <w:rsid w:val="003928B0"/>
    <w:rsid w:val="0039355B"/>
    <w:rsid w:val="00395356"/>
    <w:rsid w:val="003966D6"/>
    <w:rsid w:val="003A2536"/>
    <w:rsid w:val="003A25AA"/>
    <w:rsid w:val="003A26C3"/>
    <w:rsid w:val="003A28C7"/>
    <w:rsid w:val="003A4019"/>
    <w:rsid w:val="003A53DD"/>
    <w:rsid w:val="003A7430"/>
    <w:rsid w:val="003A756A"/>
    <w:rsid w:val="003A7EC7"/>
    <w:rsid w:val="003B2177"/>
    <w:rsid w:val="003B3C3B"/>
    <w:rsid w:val="003B3F55"/>
    <w:rsid w:val="003B45D4"/>
    <w:rsid w:val="003C1988"/>
    <w:rsid w:val="003C2053"/>
    <w:rsid w:val="003C20D7"/>
    <w:rsid w:val="003C21AE"/>
    <w:rsid w:val="003C29F6"/>
    <w:rsid w:val="003C2B3E"/>
    <w:rsid w:val="003C465C"/>
    <w:rsid w:val="003C51D7"/>
    <w:rsid w:val="003C56BB"/>
    <w:rsid w:val="003C6CB6"/>
    <w:rsid w:val="003D1A6C"/>
    <w:rsid w:val="003D277E"/>
    <w:rsid w:val="003D28BE"/>
    <w:rsid w:val="003D3641"/>
    <w:rsid w:val="003D482A"/>
    <w:rsid w:val="003E26EC"/>
    <w:rsid w:val="003E33BC"/>
    <w:rsid w:val="003E47FC"/>
    <w:rsid w:val="003E4915"/>
    <w:rsid w:val="003E61FE"/>
    <w:rsid w:val="003E62DF"/>
    <w:rsid w:val="003F3099"/>
    <w:rsid w:val="003F4563"/>
    <w:rsid w:val="003F4E3B"/>
    <w:rsid w:val="003F4F71"/>
    <w:rsid w:val="003F67A6"/>
    <w:rsid w:val="00400E7A"/>
    <w:rsid w:val="00401929"/>
    <w:rsid w:val="0040279A"/>
    <w:rsid w:val="004031D9"/>
    <w:rsid w:val="00403FA9"/>
    <w:rsid w:val="004070E5"/>
    <w:rsid w:val="0041038B"/>
    <w:rsid w:val="004105C2"/>
    <w:rsid w:val="004115AC"/>
    <w:rsid w:val="004129F2"/>
    <w:rsid w:val="0041329B"/>
    <w:rsid w:val="0041398E"/>
    <w:rsid w:val="004151AA"/>
    <w:rsid w:val="00415605"/>
    <w:rsid w:val="00420803"/>
    <w:rsid w:val="0042118C"/>
    <w:rsid w:val="004228D7"/>
    <w:rsid w:val="004229B0"/>
    <w:rsid w:val="00423599"/>
    <w:rsid w:val="004238E8"/>
    <w:rsid w:val="00424A9B"/>
    <w:rsid w:val="00426F65"/>
    <w:rsid w:val="004306F9"/>
    <w:rsid w:val="00433353"/>
    <w:rsid w:val="00433884"/>
    <w:rsid w:val="004370F6"/>
    <w:rsid w:val="00437181"/>
    <w:rsid w:val="004375D2"/>
    <w:rsid w:val="004420D6"/>
    <w:rsid w:val="004420E8"/>
    <w:rsid w:val="004442C0"/>
    <w:rsid w:val="00444ECB"/>
    <w:rsid w:val="00445C30"/>
    <w:rsid w:val="0044699E"/>
    <w:rsid w:val="004473F5"/>
    <w:rsid w:val="00450605"/>
    <w:rsid w:val="004507C8"/>
    <w:rsid w:val="00452081"/>
    <w:rsid w:val="00452300"/>
    <w:rsid w:val="00452926"/>
    <w:rsid w:val="00454928"/>
    <w:rsid w:val="00454A1F"/>
    <w:rsid w:val="00454B7B"/>
    <w:rsid w:val="00454D79"/>
    <w:rsid w:val="004561A8"/>
    <w:rsid w:val="0045765C"/>
    <w:rsid w:val="00461EAE"/>
    <w:rsid w:val="0046258C"/>
    <w:rsid w:val="00463483"/>
    <w:rsid w:val="0046783C"/>
    <w:rsid w:val="0047152C"/>
    <w:rsid w:val="0047179B"/>
    <w:rsid w:val="00471E94"/>
    <w:rsid w:val="00473687"/>
    <w:rsid w:val="0047552A"/>
    <w:rsid w:val="00475B20"/>
    <w:rsid w:val="00476A55"/>
    <w:rsid w:val="00476F94"/>
    <w:rsid w:val="00476FF3"/>
    <w:rsid w:val="004808D7"/>
    <w:rsid w:val="00481A6F"/>
    <w:rsid w:val="00482E8D"/>
    <w:rsid w:val="004832FF"/>
    <w:rsid w:val="004859E2"/>
    <w:rsid w:val="00492236"/>
    <w:rsid w:val="00495296"/>
    <w:rsid w:val="0049542A"/>
    <w:rsid w:val="00496039"/>
    <w:rsid w:val="004972E6"/>
    <w:rsid w:val="00497A9F"/>
    <w:rsid w:val="004A0346"/>
    <w:rsid w:val="004A1496"/>
    <w:rsid w:val="004A2B14"/>
    <w:rsid w:val="004A44E9"/>
    <w:rsid w:val="004A5EEB"/>
    <w:rsid w:val="004A73D3"/>
    <w:rsid w:val="004A76C9"/>
    <w:rsid w:val="004B48C5"/>
    <w:rsid w:val="004B5068"/>
    <w:rsid w:val="004B5635"/>
    <w:rsid w:val="004B6AE3"/>
    <w:rsid w:val="004B703A"/>
    <w:rsid w:val="004C1BCF"/>
    <w:rsid w:val="004C2889"/>
    <w:rsid w:val="004C2EEB"/>
    <w:rsid w:val="004C48A1"/>
    <w:rsid w:val="004D01BF"/>
    <w:rsid w:val="004D0460"/>
    <w:rsid w:val="004D0AC9"/>
    <w:rsid w:val="004D1635"/>
    <w:rsid w:val="004D3634"/>
    <w:rsid w:val="004D4D95"/>
    <w:rsid w:val="004D6450"/>
    <w:rsid w:val="004D6569"/>
    <w:rsid w:val="004D71C7"/>
    <w:rsid w:val="004E0FB1"/>
    <w:rsid w:val="004E542A"/>
    <w:rsid w:val="004E5E1D"/>
    <w:rsid w:val="004E6874"/>
    <w:rsid w:val="004E7A09"/>
    <w:rsid w:val="004F0243"/>
    <w:rsid w:val="004F0D77"/>
    <w:rsid w:val="004F2BAC"/>
    <w:rsid w:val="004F6591"/>
    <w:rsid w:val="004F6781"/>
    <w:rsid w:val="0050058F"/>
    <w:rsid w:val="005007EC"/>
    <w:rsid w:val="00503086"/>
    <w:rsid w:val="00503B10"/>
    <w:rsid w:val="00504927"/>
    <w:rsid w:val="00504FFD"/>
    <w:rsid w:val="005056BE"/>
    <w:rsid w:val="0051173B"/>
    <w:rsid w:val="0051187C"/>
    <w:rsid w:val="00511D07"/>
    <w:rsid w:val="00513CEF"/>
    <w:rsid w:val="005160E6"/>
    <w:rsid w:val="00516DE7"/>
    <w:rsid w:val="00521023"/>
    <w:rsid w:val="00522AC6"/>
    <w:rsid w:val="00523850"/>
    <w:rsid w:val="00523895"/>
    <w:rsid w:val="00523A74"/>
    <w:rsid w:val="00525374"/>
    <w:rsid w:val="00525635"/>
    <w:rsid w:val="00525F50"/>
    <w:rsid w:val="00530AE3"/>
    <w:rsid w:val="00530C70"/>
    <w:rsid w:val="00531ADF"/>
    <w:rsid w:val="0053527F"/>
    <w:rsid w:val="00535AC2"/>
    <w:rsid w:val="0053609A"/>
    <w:rsid w:val="00536384"/>
    <w:rsid w:val="0054053E"/>
    <w:rsid w:val="005418D6"/>
    <w:rsid w:val="00541F1B"/>
    <w:rsid w:val="00542CE7"/>
    <w:rsid w:val="00543B84"/>
    <w:rsid w:val="0054419F"/>
    <w:rsid w:val="00545615"/>
    <w:rsid w:val="00545F26"/>
    <w:rsid w:val="00546819"/>
    <w:rsid w:val="00546BF2"/>
    <w:rsid w:val="0054728A"/>
    <w:rsid w:val="00547AF3"/>
    <w:rsid w:val="00547D34"/>
    <w:rsid w:val="00552377"/>
    <w:rsid w:val="00552D54"/>
    <w:rsid w:val="005532C2"/>
    <w:rsid w:val="00555593"/>
    <w:rsid w:val="00557880"/>
    <w:rsid w:val="005621D8"/>
    <w:rsid w:val="005640C4"/>
    <w:rsid w:val="00566B3B"/>
    <w:rsid w:val="0057300F"/>
    <w:rsid w:val="0057321C"/>
    <w:rsid w:val="005745F4"/>
    <w:rsid w:val="00575387"/>
    <w:rsid w:val="00577016"/>
    <w:rsid w:val="005806DE"/>
    <w:rsid w:val="0058145F"/>
    <w:rsid w:val="00581B17"/>
    <w:rsid w:val="00582144"/>
    <w:rsid w:val="005841BA"/>
    <w:rsid w:val="0058538C"/>
    <w:rsid w:val="005871C9"/>
    <w:rsid w:val="00587B86"/>
    <w:rsid w:val="00587CEB"/>
    <w:rsid w:val="00587F7B"/>
    <w:rsid w:val="00590A7C"/>
    <w:rsid w:val="00591635"/>
    <w:rsid w:val="00592591"/>
    <w:rsid w:val="00595C4A"/>
    <w:rsid w:val="00595DF4"/>
    <w:rsid w:val="00596030"/>
    <w:rsid w:val="005969E3"/>
    <w:rsid w:val="00596E7B"/>
    <w:rsid w:val="00596FC9"/>
    <w:rsid w:val="0059794F"/>
    <w:rsid w:val="005A5938"/>
    <w:rsid w:val="005A5B3D"/>
    <w:rsid w:val="005A667B"/>
    <w:rsid w:val="005B01E3"/>
    <w:rsid w:val="005B0CA1"/>
    <w:rsid w:val="005B129E"/>
    <w:rsid w:val="005B1D75"/>
    <w:rsid w:val="005B218C"/>
    <w:rsid w:val="005B4427"/>
    <w:rsid w:val="005B68C3"/>
    <w:rsid w:val="005C2148"/>
    <w:rsid w:val="005C253D"/>
    <w:rsid w:val="005C281C"/>
    <w:rsid w:val="005C2EF7"/>
    <w:rsid w:val="005C3DD3"/>
    <w:rsid w:val="005C3E6B"/>
    <w:rsid w:val="005C761F"/>
    <w:rsid w:val="005C7F9A"/>
    <w:rsid w:val="005D19E6"/>
    <w:rsid w:val="005D2578"/>
    <w:rsid w:val="005D26DF"/>
    <w:rsid w:val="005D2D1B"/>
    <w:rsid w:val="005D3646"/>
    <w:rsid w:val="005D6E57"/>
    <w:rsid w:val="005D7B5E"/>
    <w:rsid w:val="005E002A"/>
    <w:rsid w:val="005E256E"/>
    <w:rsid w:val="005E3B22"/>
    <w:rsid w:val="005E3E3B"/>
    <w:rsid w:val="005E4ED2"/>
    <w:rsid w:val="005E57F7"/>
    <w:rsid w:val="005E747C"/>
    <w:rsid w:val="005E749E"/>
    <w:rsid w:val="005F1BD1"/>
    <w:rsid w:val="005F2E18"/>
    <w:rsid w:val="005F43D6"/>
    <w:rsid w:val="005F570A"/>
    <w:rsid w:val="005F6011"/>
    <w:rsid w:val="005F7274"/>
    <w:rsid w:val="005F799F"/>
    <w:rsid w:val="00602DC9"/>
    <w:rsid w:val="006032B8"/>
    <w:rsid w:val="00603400"/>
    <w:rsid w:val="00606576"/>
    <w:rsid w:val="00606985"/>
    <w:rsid w:val="00607155"/>
    <w:rsid w:val="0061026F"/>
    <w:rsid w:val="0061222A"/>
    <w:rsid w:val="00621731"/>
    <w:rsid w:val="00625332"/>
    <w:rsid w:val="00625494"/>
    <w:rsid w:val="00630E0D"/>
    <w:rsid w:val="006334C8"/>
    <w:rsid w:val="0063724E"/>
    <w:rsid w:val="006372F4"/>
    <w:rsid w:val="00640230"/>
    <w:rsid w:val="00640432"/>
    <w:rsid w:val="00646E7B"/>
    <w:rsid w:val="00652BA2"/>
    <w:rsid w:val="00653573"/>
    <w:rsid w:val="0065613E"/>
    <w:rsid w:val="00660E50"/>
    <w:rsid w:val="00663FE1"/>
    <w:rsid w:val="006640C3"/>
    <w:rsid w:val="006654DD"/>
    <w:rsid w:val="006672E7"/>
    <w:rsid w:val="00667574"/>
    <w:rsid w:val="0066791E"/>
    <w:rsid w:val="00667E37"/>
    <w:rsid w:val="0067126D"/>
    <w:rsid w:val="00671567"/>
    <w:rsid w:val="00671894"/>
    <w:rsid w:val="0067191B"/>
    <w:rsid w:val="006722B5"/>
    <w:rsid w:val="006729DD"/>
    <w:rsid w:val="00674C18"/>
    <w:rsid w:val="006754A1"/>
    <w:rsid w:val="00675548"/>
    <w:rsid w:val="0067595A"/>
    <w:rsid w:val="00677B9B"/>
    <w:rsid w:val="00680684"/>
    <w:rsid w:val="00681188"/>
    <w:rsid w:val="006811E4"/>
    <w:rsid w:val="00684156"/>
    <w:rsid w:val="00685608"/>
    <w:rsid w:val="00685E5C"/>
    <w:rsid w:val="00687160"/>
    <w:rsid w:val="00690241"/>
    <w:rsid w:val="00690DAF"/>
    <w:rsid w:val="00691C14"/>
    <w:rsid w:val="00691F5C"/>
    <w:rsid w:val="00692414"/>
    <w:rsid w:val="006926D3"/>
    <w:rsid w:val="006934AE"/>
    <w:rsid w:val="00695E65"/>
    <w:rsid w:val="00696AE3"/>
    <w:rsid w:val="00696E4E"/>
    <w:rsid w:val="00696F79"/>
    <w:rsid w:val="00697667"/>
    <w:rsid w:val="006A2260"/>
    <w:rsid w:val="006A3F1E"/>
    <w:rsid w:val="006A49B7"/>
    <w:rsid w:val="006A736B"/>
    <w:rsid w:val="006B1318"/>
    <w:rsid w:val="006B153D"/>
    <w:rsid w:val="006B1595"/>
    <w:rsid w:val="006B2C4C"/>
    <w:rsid w:val="006B32A8"/>
    <w:rsid w:val="006B4242"/>
    <w:rsid w:val="006B759C"/>
    <w:rsid w:val="006C06E7"/>
    <w:rsid w:val="006C6982"/>
    <w:rsid w:val="006D0116"/>
    <w:rsid w:val="006D1ED1"/>
    <w:rsid w:val="006D560D"/>
    <w:rsid w:val="006E0EA4"/>
    <w:rsid w:val="006E1F35"/>
    <w:rsid w:val="006E29A0"/>
    <w:rsid w:val="006E3AFF"/>
    <w:rsid w:val="006E473D"/>
    <w:rsid w:val="006E6BAD"/>
    <w:rsid w:val="006E7272"/>
    <w:rsid w:val="006F19DB"/>
    <w:rsid w:val="006F2646"/>
    <w:rsid w:val="006F4390"/>
    <w:rsid w:val="006F6190"/>
    <w:rsid w:val="006F63B6"/>
    <w:rsid w:val="006F6654"/>
    <w:rsid w:val="007002C3"/>
    <w:rsid w:val="00700E38"/>
    <w:rsid w:val="007033A2"/>
    <w:rsid w:val="00703ABF"/>
    <w:rsid w:val="00704437"/>
    <w:rsid w:val="00710929"/>
    <w:rsid w:val="00710B03"/>
    <w:rsid w:val="00710F04"/>
    <w:rsid w:val="00711B20"/>
    <w:rsid w:val="0071483C"/>
    <w:rsid w:val="00715843"/>
    <w:rsid w:val="007158B5"/>
    <w:rsid w:val="00715BF4"/>
    <w:rsid w:val="00716800"/>
    <w:rsid w:val="007209ED"/>
    <w:rsid w:val="00722FCD"/>
    <w:rsid w:val="00724E05"/>
    <w:rsid w:val="00725188"/>
    <w:rsid w:val="00725D3C"/>
    <w:rsid w:val="00730DE9"/>
    <w:rsid w:val="00732EE1"/>
    <w:rsid w:val="00733372"/>
    <w:rsid w:val="00733AFC"/>
    <w:rsid w:val="007341B6"/>
    <w:rsid w:val="00735A41"/>
    <w:rsid w:val="00735C9F"/>
    <w:rsid w:val="00736B5B"/>
    <w:rsid w:val="00736CD5"/>
    <w:rsid w:val="00737209"/>
    <w:rsid w:val="0074107D"/>
    <w:rsid w:val="0074341F"/>
    <w:rsid w:val="00743D3E"/>
    <w:rsid w:val="007443BB"/>
    <w:rsid w:val="00744AA9"/>
    <w:rsid w:val="0074521C"/>
    <w:rsid w:val="00745BB3"/>
    <w:rsid w:val="00746148"/>
    <w:rsid w:val="00746AFF"/>
    <w:rsid w:val="00747376"/>
    <w:rsid w:val="00747C54"/>
    <w:rsid w:val="00751296"/>
    <w:rsid w:val="007521A8"/>
    <w:rsid w:val="00753A75"/>
    <w:rsid w:val="0075451A"/>
    <w:rsid w:val="00755077"/>
    <w:rsid w:val="007564E4"/>
    <w:rsid w:val="00756834"/>
    <w:rsid w:val="007625B8"/>
    <w:rsid w:val="00762630"/>
    <w:rsid w:val="00763247"/>
    <w:rsid w:val="00765958"/>
    <w:rsid w:val="007664B0"/>
    <w:rsid w:val="00767E6C"/>
    <w:rsid w:val="00770DD4"/>
    <w:rsid w:val="00770EB0"/>
    <w:rsid w:val="0077321A"/>
    <w:rsid w:val="00777744"/>
    <w:rsid w:val="007779F1"/>
    <w:rsid w:val="0078050A"/>
    <w:rsid w:val="007829AC"/>
    <w:rsid w:val="0078469F"/>
    <w:rsid w:val="00784C8E"/>
    <w:rsid w:val="00784C99"/>
    <w:rsid w:val="00785F7F"/>
    <w:rsid w:val="00786777"/>
    <w:rsid w:val="0079196C"/>
    <w:rsid w:val="0079281E"/>
    <w:rsid w:val="00793266"/>
    <w:rsid w:val="00793E59"/>
    <w:rsid w:val="00795C8A"/>
    <w:rsid w:val="007973A4"/>
    <w:rsid w:val="007A2FA3"/>
    <w:rsid w:val="007A39EF"/>
    <w:rsid w:val="007A425B"/>
    <w:rsid w:val="007A5831"/>
    <w:rsid w:val="007A696F"/>
    <w:rsid w:val="007A6FB7"/>
    <w:rsid w:val="007B213C"/>
    <w:rsid w:val="007B5ADE"/>
    <w:rsid w:val="007B5B77"/>
    <w:rsid w:val="007B62E9"/>
    <w:rsid w:val="007B7AF6"/>
    <w:rsid w:val="007B7CA0"/>
    <w:rsid w:val="007C10C0"/>
    <w:rsid w:val="007C19AC"/>
    <w:rsid w:val="007C2439"/>
    <w:rsid w:val="007C58BB"/>
    <w:rsid w:val="007D1F57"/>
    <w:rsid w:val="007E2838"/>
    <w:rsid w:val="007E5448"/>
    <w:rsid w:val="007F30E6"/>
    <w:rsid w:val="007F4461"/>
    <w:rsid w:val="007F4F25"/>
    <w:rsid w:val="007F73CD"/>
    <w:rsid w:val="00800CAF"/>
    <w:rsid w:val="008048D0"/>
    <w:rsid w:val="00804BCC"/>
    <w:rsid w:val="00805CF2"/>
    <w:rsid w:val="00805E00"/>
    <w:rsid w:val="00807E3E"/>
    <w:rsid w:val="00811190"/>
    <w:rsid w:val="0081183A"/>
    <w:rsid w:val="00811C83"/>
    <w:rsid w:val="00812631"/>
    <w:rsid w:val="00812BA7"/>
    <w:rsid w:val="00815394"/>
    <w:rsid w:val="0081761B"/>
    <w:rsid w:val="00820898"/>
    <w:rsid w:val="008210B2"/>
    <w:rsid w:val="00822254"/>
    <w:rsid w:val="00822B35"/>
    <w:rsid w:val="00823120"/>
    <w:rsid w:val="00823E99"/>
    <w:rsid w:val="008249B9"/>
    <w:rsid w:val="00826BC8"/>
    <w:rsid w:val="0083197F"/>
    <w:rsid w:val="00831FE0"/>
    <w:rsid w:val="008327B2"/>
    <w:rsid w:val="00832CD6"/>
    <w:rsid w:val="0083438F"/>
    <w:rsid w:val="00834C2E"/>
    <w:rsid w:val="00835B3F"/>
    <w:rsid w:val="00835C8D"/>
    <w:rsid w:val="00840016"/>
    <w:rsid w:val="00842225"/>
    <w:rsid w:val="00844310"/>
    <w:rsid w:val="00847377"/>
    <w:rsid w:val="00851808"/>
    <w:rsid w:val="00851E45"/>
    <w:rsid w:val="00851EEB"/>
    <w:rsid w:val="00852FE1"/>
    <w:rsid w:val="008533EF"/>
    <w:rsid w:val="00853DDB"/>
    <w:rsid w:val="008544B4"/>
    <w:rsid w:val="0085714E"/>
    <w:rsid w:val="00860C00"/>
    <w:rsid w:val="0086145D"/>
    <w:rsid w:val="00861D13"/>
    <w:rsid w:val="00864616"/>
    <w:rsid w:val="00865617"/>
    <w:rsid w:val="0086632C"/>
    <w:rsid w:val="00867E0D"/>
    <w:rsid w:val="00870359"/>
    <w:rsid w:val="0087467F"/>
    <w:rsid w:val="00874881"/>
    <w:rsid w:val="00875AD1"/>
    <w:rsid w:val="0087610A"/>
    <w:rsid w:val="00881571"/>
    <w:rsid w:val="008819CA"/>
    <w:rsid w:val="008835FD"/>
    <w:rsid w:val="00884D44"/>
    <w:rsid w:val="00884F55"/>
    <w:rsid w:val="008864FD"/>
    <w:rsid w:val="00886939"/>
    <w:rsid w:val="00886F5F"/>
    <w:rsid w:val="0088744C"/>
    <w:rsid w:val="00887DCC"/>
    <w:rsid w:val="00890959"/>
    <w:rsid w:val="00891717"/>
    <w:rsid w:val="008935FF"/>
    <w:rsid w:val="008942C7"/>
    <w:rsid w:val="0089474C"/>
    <w:rsid w:val="00895494"/>
    <w:rsid w:val="008963BB"/>
    <w:rsid w:val="008A13FC"/>
    <w:rsid w:val="008A434A"/>
    <w:rsid w:val="008A7A2A"/>
    <w:rsid w:val="008A7AEE"/>
    <w:rsid w:val="008A7C4C"/>
    <w:rsid w:val="008B132C"/>
    <w:rsid w:val="008B14C3"/>
    <w:rsid w:val="008B1613"/>
    <w:rsid w:val="008B1CE3"/>
    <w:rsid w:val="008B2DE4"/>
    <w:rsid w:val="008B2EAD"/>
    <w:rsid w:val="008B4BBB"/>
    <w:rsid w:val="008B62B2"/>
    <w:rsid w:val="008B6F05"/>
    <w:rsid w:val="008C3782"/>
    <w:rsid w:val="008C4BC2"/>
    <w:rsid w:val="008C4E65"/>
    <w:rsid w:val="008C5BDC"/>
    <w:rsid w:val="008C7DF6"/>
    <w:rsid w:val="008D3E0B"/>
    <w:rsid w:val="008E0C92"/>
    <w:rsid w:val="008E0D39"/>
    <w:rsid w:val="008E1CC7"/>
    <w:rsid w:val="008E3165"/>
    <w:rsid w:val="008E3841"/>
    <w:rsid w:val="008E6143"/>
    <w:rsid w:val="008F2017"/>
    <w:rsid w:val="008F2D96"/>
    <w:rsid w:val="008F31D3"/>
    <w:rsid w:val="008F4606"/>
    <w:rsid w:val="008F7D47"/>
    <w:rsid w:val="009022A9"/>
    <w:rsid w:val="00903856"/>
    <w:rsid w:val="009049A1"/>
    <w:rsid w:val="00904D65"/>
    <w:rsid w:val="00905A58"/>
    <w:rsid w:val="00906243"/>
    <w:rsid w:val="00907CC8"/>
    <w:rsid w:val="00910190"/>
    <w:rsid w:val="00910523"/>
    <w:rsid w:val="00912195"/>
    <w:rsid w:val="00914A06"/>
    <w:rsid w:val="00915BAF"/>
    <w:rsid w:val="00916757"/>
    <w:rsid w:val="009172C3"/>
    <w:rsid w:val="00917955"/>
    <w:rsid w:val="00920B8F"/>
    <w:rsid w:val="00921192"/>
    <w:rsid w:val="009215EC"/>
    <w:rsid w:val="00926896"/>
    <w:rsid w:val="00927A8C"/>
    <w:rsid w:val="009300D6"/>
    <w:rsid w:val="00930EA1"/>
    <w:rsid w:val="009342FD"/>
    <w:rsid w:val="00934ED3"/>
    <w:rsid w:val="009354C7"/>
    <w:rsid w:val="00935832"/>
    <w:rsid w:val="009361E4"/>
    <w:rsid w:val="00940FEF"/>
    <w:rsid w:val="00941262"/>
    <w:rsid w:val="00941E51"/>
    <w:rsid w:val="009431FE"/>
    <w:rsid w:val="009432CE"/>
    <w:rsid w:val="009433BB"/>
    <w:rsid w:val="009505D7"/>
    <w:rsid w:val="009508ED"/>
    <w:rsid w:val="00952A10"/>
    <w:rsid w:val="00953653"/>
    <w:rsid w:val="00954D0C"/>
    <w:rsid w:val="00954D75"/>
    <w:rsid w:val="00955994"/>
    <w:rsid w:val="00955E7B"/>
    <w:rsid w:val="0095779D"/>
    <w:rsid w:val="00960C57"/>
    <w:rsid w:val="00967D93"/>
    <w:rsid w:val="00974E5A"/>
    <w:rsid w:val="00976479"/>
    <w:rsid w:val="009776CC"/>
    <w:rsid w:val="00977DA5"/>
    <w:rsid w:val="0098095E"/>
    <w:rsid w:val="00980D0D"/>
    <w:rsid w:val="00982190"/>
    <w:rsid w:val="00991F96"/>
    <w:rsid w:val="00993D5E"/>
    <w:rsid w:val="009954D5"/>
    <w:rsid w:val="00995C89"/>
    <w:rsid w:val="00996EE7"/>
    <w:rsid w:val="00997093"/>
    <w:rsid w:val="009A0F0A"/>
    <w:rsid w:val="009A30A5"/>
    <w:rsid w:val="009A4D35"/>
    <w:rsid w:val="009A5D17"/>
    <w:rsid w:val="009B0CEA"/>
    <w:rsid w:val="009B2A52"/>
    <w:rsid w:val="009B2E7B"/>
    <w:rsid w:val="009B6368"/>
    <w:rsid w:val="009B7B8A"/>
    <w:rsid w:val="009C0DFF"/>
    <w:rsid w:val="009C2B74"/>
    <w:rsid w:val="009C5F4E"/>
    <w:rsid w:val="009C68FC"/>
    <w:rsid w:val="009C6969"/>
    <w:rsid w:val="009C69F4"/>
    <w:rsid w:val="009D04A6"/>
    <w:rsid w:val="009D2061"/>
    <w:rsid w:val="009D4D97"/>
    <w:rsid w:val="009D5B6D"/>
    <w:rsid w:val="009E0F6E"/>
    <w:rsid w:val="009E2E4B"/>
    <w:rsid w:val="009E322B"/>
    <w:rsid w:val="009E4C92"/>
    <w:rsid w:val="009E65C7"/>
    <w:rsid w:val="009E77A8"/>
    <w:rsid w:val="009E7CDF"/>
    <w:rsid w:val="009E7E36"/>
    <w:rsid w:val="009E7FDA"/>
    <w:rsid w:val="009F1FCE"/>
    <w:rsid w:val="009F292F"/>
    <w:rsid w:val="009F380D"/>
    <w:rsid w:val="009F3FF7"/>
    <w:rsid w:val="009F5F25"/>
    <w:rsid w:val="009F5FB6"/>
    <w:rsid w:val="009F7245"/>
    <w:rsid w:val="00A029C3"/>
    <w:rsid w:val="00A0330B"/>
    <w:rsid w:val="00A03730"/>
    <w:rsid w:val="00A03923"/>
    <w:rsid w:val="00A06823"/>
    <w:rsid w:val="00A072F9"/>
    <w:rsid w:val="00A11E05"/>
    <w:rsid w:val="00A122B9"/>
    <w:rsid w:val="00A14082"/>
    <w:rsid w:val="00A14BE7"/>
    <w:rsid w:val="00A157DC"/>
    <w:rsid w:val="00A16BF6"/>
    <w:rsid w:val="00A2109F"/>
    <w:rsid w:val="00A237D1"/>
    <w:rsid w:val="00A239A5"/>
    <w:rsid w:val="00A2489E"/>
    <w:rsid w:val="00A268F7"/>
    <w:rsid w:val="00A273A4"/>
    <w:rsid w:val="00A273EF"/>
    <w:rsid w:val="00A304AF"/>
    <w:rsid w:val="00A31DC1"/>
    <w:rsid w:val="00A32D6E"/>
    <w:rsid w:val="00A33B71"/>
    <w:rsid w:val="00A37434"/>
    <w:rsid w:val="00A37A7B"/>
    <w:rsid w:val="00A37EBB"/>
    <w:rsid w:val="00A40D2B"/>
    <w:rsid w:val="00A41C2F"/>
    <w:rsid w:val="00A41D67"/>
    <w:rsid w:val="00A41E1D"/>
    <w:rsid w:val="00A434EB"/>
    <w:rsid w:val="00A44EF3"/>
    <w:rsid w:val="00A45009"/>
    <w:rsid w:val="00A455FA"/>
    <w:rsid w:val="00A461A3"/>
    <w:rsid w:val="00A50EE3"/>
    <w:rsid w:val="00A51AE7"/>
    <w:rsid w:val="00A51B8E"/>
    <w:rsid w:val="00A55897"/>
    <w:rsid w:val="00A56285"/>
    <w:rsid w:val="00A56DE5"/>
    <w:rsid w:val="00A56DEF"/>
    <w:rsid w:val="00A60D59"/>
    <w:rsid w:val="00A61289"/>
    <w:rsid w:val="00A65226"/>
    <w:rsid w:val="00A65B83"/>
    <w:rsid w:val="00A669AF"/>
    <w:rsid w:val="00A70EDA"/>
    <w:rsid w:val="00A71210"/>
    <w:rsid w:val="00A719F3"/>
    <w:rsid w:val="00A730D2"/>
    <w:rsid w:val="00A81079"/>
    <w:rsid w:val="00A82BDC"/>
    <w:rsid w:val="00A84F80"/>
    <w:rsid w:val="00A90B22"/>
    <w:rsid w:val="00A91F04"/>
    <w:rsid w:val="00A92709"/>
    <w:rsid w:val="00A9369C"/>
    <w:rsid w:val="00A93A51"/>
    <w:rsid w:val="00A953A3"/>
    <w:rsid w:val="00A9573B"/>
    <w:rsid w:val="00AA023E"/>
    <w:rsid w:val="00AA22B2"/>
    <w:rsid w:val="00AA3D3E"/>
    <w:rsid w:val="00AA4819"/>
    <w:rsid w:val="00AA7268"/>
    <w:rsid w:val="00AB0634"/>
    <w:rsid w:val="00AB07AF"/>
    <w:rsid w:val="00AB1652"/>
    <w:rsid w:val="00AB33B4"/>
    <w:rsid w:val="00AB43B4"/>
    <w:rsid w:val="00AB6213"/>
    <w:rsid w:val="00AC0DB3"/>
    <w:rsid w:val="00AC29E7"/>
    <w:rsid w:val="00AC422A"/>
    <w:rsid w:val="00AC725F"/>
    <w:rsid w:val="00AC7DDD"/>
    <w:rsid w:val="00AD114C"/>
    <w:rsid w:val="00AD28B3"/>
    <w:rsid w:val="00AD45EC"/>
    <w:rsid w:val="00AD5225"/>
    <w:rsid w:val="00AD5272"/>
    <w:rsid w:val="00AD5849"/>
    <w:rsid w:val="00AE03C1"/>
    <w:rsid w:val="00AE08FB"/>
    <w:rsid w:val="00AE3A13"/>
    <w:rsid w:val="00AE4323"/>
    <w:rsid w:val="00AE478C"/>
    <w:rsid w:val="00AE67EC"/>
    <w:rsid w:val="00AE7FB4"/>
    <w:rsid w:val="00AF2621"/>
    <w:rsid w:val="00AF2BC3"/>
    <w:rsid w:val="00AF6A4D"/>
    <w:rsid w:val="00AF785C"/>
    <w:rsid w:val="00AF7968"/>
    <w:rsid w:val="00B0046B"/>
    <w:rsid w:val="00B007B3"/>
    <w:rsid w:val="00B01432"/>
    <w:rsid w:val="00B024BE"/>
    <w:rsid w:val="00B0418D"/>
    <w:rsid w:val="00B06417"/>
    <w:rsid w:val="00B0696E"/>
    <w:rsid w:val="00B11516"/>
    <w:rsid w:val="00B11A77"/>
    <w:rsid w:val="00B20D23"/>
    <w:rsid w:val="00B235CF"/>
    <w:rsid w:val="00B23BE2"/>
    <w:rsid w:val="00B25F97"/>
    <w:rsid w:val="00B30E35"/>
    <w:rsid w:val="00B313D4"/>
    <w:rsid w:val="00B3144E"/>
    <w:rsid w:val="00B31EB8"/>
    <w:rsid w:val="00B324C2"/>
    <w:rsid w:val="00B32A87"/>
    <w:rsid w:val="00B32C11"/>
    <w:rsid w:val="00B3611B"/>
    <w:rsid w:val="00B4003E"/>
    <w:rsid w:val="00B40BD7"/>
    <w:rsid w:val="00B41AB3"/>
    <w:rsid w:val="00B42656"/>
    <w:rsid w:val="00B429DD"/>
    <w:rsid w:val="00B45700"/>
    <w:rsid w:val="00B4694F"/>
    <w:rsid w:val="00B4727E"/>
    <w:rsid w:val="00B477D0"/>
    <w:rsid w:val="00B47829"/>
    <w:rsid w:val="00B50F49"/>
    <w:rsid w:val="00B519E9"/>
    <w:rsid w:val="00B52BCE"/>
    <w:rsid w:val="00B52F13"/>
    <w:rsid w:val="00B53BBA"/>
    <w:rsid w:val="00B53CEB"/>
    <w:rsid w:val="00B546EB"/>
    <w:rsid w:val="00B54C6E"/>
    <w:rsid w:val="00B55015"/>
    <w:rsid w:val="00B55EFA"/>
    <w:rsid w:val="00B55F7E"/>
    <w:rsid w:val="00B55FE2"/>
    <w:rsid w:val="00B57E47"/>
    <w:rsid w:val="00B6040A"/>
    <w:rsid w:val="00B6145E"/>
    <w:rsid w:val="00B616CC"/>
    <w:rsid w:val="00B6245C"/>
    <w:rsid w:val="00B637D1"/>
    <w:rsid w:val="00B63B1A"/>
    <w:rsid w:val="00B655C6"/>
    <w:rsid w:val="00B65CE8"/>
    <w:rsid w:val="00B6611B"/>
    <w:rsid w:val="00B6679B"/>
    <w:rsid w:val="00B7250D"/>
    <w:rsid w:val="00B73759"/>
    <w:rsid w:val="00B7455B"/>
    <w:rsid w:val="00B75753"/>
    <w:rsid w:val="00B76D30"/>
    <w:rsid w:val="00B81A24"/>
    <w:rsid w:val="00B821A7"/>
    <w:rsid w:val="00B83AEC"/>
    <w:rsid w:val="00B83F70"/>
    <w:rsid w:val="00B87489"/>
    <w:rsid w:val="00B943D3"/>
    <w:rsid w:val="00B947CD"/>
    <w:rsid w:val="00B94B69"/>
    <w:rsid w:val="00B96231"/>
    <w:rsid w:val="00B96C7D"/>
    <w:rsid w:val="00BA256C"/>
    <w:rsid w:val="00BA25AF"/>
    <w:rsid w:val="00BA764C"/>
    <w:rsid w:val="00BB45C8"/>
    <w:rsid w:val="00BB53C0"/>
    <w:rsid w:val="00BB60B1"/>
    <w:rsid w:val="00BB78F0"/>
    <w:rsid w:val="00BC01B5"/>
    <w:rsid w:val="00BC4D82"/>
    <w:rsid w:val="00BC76C0"/>
    <w:rsid w:val="00BD134F"/>
    <w:rsid w:val="00BD1976"/>
    <w:rsid w:val="00BD1992"/>
    <w:rsid w:val="00BD365E"/>
    <w:rsid w:val="00BD54E4"/>
    <w:rsid w:val="00BE0759"/>
    <w:rsid w:val="00BE5A74"/>
    <w:rsid w:val="00BE5CF1"/>
    <w:rsid w:val="00BE7E7D"/>
    <w:rsid w:val="00BF032F"/>
    <w:rsid w:val="00BF17D8"/>
    <w:rsid w:val="00BF678D"/>
    <w:rsid w:val="00C02EFC"/>
    <w:rsid w:val="00C0316D"/>
    <w:rsid w:val="00C031DF"/>
    <w:rsid w:val="00C03702"/>
    <w:rsid w:val="00C05345"/>
    <w:rsid w:val="00C11958"/>
    <w:rsid w:val="00C11E1E"/>
    <w:rsid w:val="00C134B0"/>
    <w:rsid w:val="00C146B0"/>
    <w:rsid w:val="00C16BFD"/>
    <w:rsid w:val="00C2131F"/>
    <w:rsid w:val="00C254FD"/>
    <w:rsid w:val="00C2722E"/>
    <w:rsid w:val="00C27507"/>
    <w:rsid w:val="00C275EC"/>
    <w:rsid w:val="00C27B6E"/>
    <w:rsid w:val="00C30DA4"/>
    <w:rsid w:val="00C3419F"/>
    <w:rsid w:val="00C354A4"/>
    <w:rsid w:val="00C36E06"/>
    <w:rsid w:val="00C508C8"/>
    <w:rsid w:val="00C51AEE"/>
    <w:rsid w:val="00C51DDC"/>
    <w:rsid w:val="00C5203B"/>
    <w:rsid w:val="00C52525"/>
    <w:rsid w:val="00C5298E"/>
    <w:rsid w:val="00C52BE0"/>
    <w:rsid w:val="00C5423D"/>
    <w:rsid w:val="00C55245"/>
    <w:rsid w:val="00C56DD0"/>
    <w:rsid w:val="00C56ECC"/>
    <w:rsid w:val="00C57556"/>
    <w:rsid w:val="00C60581"/>
    <w:rsid w:val="00C6059B"/>
    <w:rsid w:val="00C61BF6"/>
    <w:rsid w:val="00C61CF0"/>
    <w:rsid w:val="00C6228D"/>
    <w:rsid w:val="00C62E0C"/>
    <w:rsid w:val="00C63C18"/>
    <w:rsid w:val="00C64C6F"/>
    <w:rsid w:val="00C67248"/>
    <w:rsid w:val="00C67905"/>
    <w:rsid w:val="00C7289B"/>
    <w:rsid w:val="00C740D9"/>
    <w:rsid w:val="00C75607"/>
    <w:rsid w:val="00C774B6"/>
    <w:rsid w:val="00C77C31"/>
    <w:rsid w:val="00C80880"/>
    <w:rsid w:val="00C82001"/>
    <w:rsid w:val="00C846DC"/>
    <w:rsid w:val="00C84BF4"/>
    <w:rsid w:val="00C85D16"/>
    <w:rsid w:val="00C86399"/>
    <w:rsid w:val="00C86646"/>
    <w:rsid w:val="00C9001F"/>
    <w:rsid w:val="00C906FE"/>
    <w:rsid w:val="00C91106"/>
    <w:rsid w:val="00C919EC"/>
    <w:rsid w:val="00C920BC"/>
    <w:rsid w:val="00C9385C"/>
    <w:rsid w:val="00C93CC3"/>
    <w:rsid w:val="00C94246"/>
    <w:rsid w:val="00C94E45"/>
    <w:rsid w:val="00C95BF9"/>
    <w:rsid w:val="00C96325"/>
    <w:rsid w:val="00C972D1"/>
    <w:rsid w:val="00C97BA0"/>
    <w:rsid w:val="00CA0115"/>
    <w:rsid w:val="00CA023C"/>
    <w:rsid w:val="00CA0F72"/>
    <w:rsid w:val="00CA101B"/>
    <w:rsid w:val="00CA17D8"/>
    <w:rsid w:val="00CA2A87"/>
    <w:rsid w:val="00CA363F"/>
    <w:rsid w:val="00CA45C7"/>
    <w:rsid w:val="00CA5692"/>
    <w:rsid w:val="00CA6352"/>
    <w:rsid w:val="00CA66B4"/>
    <w:rsid w:val="00CA6F2D"/>
    <w:rsid w:val="00CB22F8"/>
    <w:rsid w:val="00CB2726"/>
    <w:rsid w:val="00CB6E67"/>
    <w:rsid w:val="00CC10D0"/>
    <w:rsid w:val="00CC123D"/>
    <w:rsid w:val="00CC2019"/>
    <w:rsid w:val="00CC22EB"/>
    <w:rsid w:val="00CC43B3"/>
    <w:rsid w:val="00CC45BD"/>
    <w:rsid w:val="00CC4841"/>
    <w:rsid w:val="00CC4C7F"/>
    <w:rsid w:val="00CC4E42"/>
    <w:rsid w:val="00CC53E5"/>
    <w:rsid w:val="00CD02F2"/>
    <w:rsid w:val="00CD35B8"/>
    <w:rsid w:val="00CD4256"/>
    <w:rsid w:val="00CD705A"/>
    <w:rsid w:val="00CE00F5"/>
    <w:rsid w:val="00CE01CE"/>
    <w:rsid w:val="00CE0259"/>
    <w:rsid w:val="00CE1D65"/>
    <w:rsid w:val="00CE47F5"/>
    <w:rsid w:val="00CE582F"/>
    <w:rsid w:val="00CE6066"/>
    <w:rsid w:val="00CE71CD"/>
    <w:rsid w:val="00CE7329"/>
    <w:rsid w:val="00CF0EF0"/>
    <w:rsid w:val="00CF11E3"/>
    <w:rsid w:val="00CF133B"/>
    <w:rsid w:val="00CF24FF"/>
    <w:rsid w:val="00CF360A"/>
    <w:rsid w:val="00CF5083"/>
    <w:rsid w:val="00CF6687"/>
    <w:rsid w:val="00CF7234"/>
    <w:rsid w:val="00CF77A1"/>
    <w:rsid w:val="00D010EC"/>
    <w:rsid w:val="00D02A82"/>
    <w:rsid w:val="00D03B13"/>
    <w:rsid w:val="00D046E4"/>
    <w:rsid w:val="00D04894"/>
    <w:rsid w:val="00D066AA"/>
    <w:rsid w:val="00D07C33"/>
    <w:rsid w:val="00D07F88"/>
    <w:rsid w:val="00D15045"/>
    <w:rsid w:val="00D16785"/>
    <w:rsid w:val="00D17C89"/>
    <w:rsid w:val="00D21C1D"/>
    <w:rsid w:val="00D222DD"/>
    <w:rsid w:val="00D2475A"/>
    <w:rsid w:val="00D253A3"/>
    <w:rsid w:val="00D25E28"/>
    <w:rsid w:val="00D260D5"/>
    <w:rsid w:val="00D26CCC"/>
    <w:rsid w:val="00D27EEA"/>
    <w:rsid w:val="00D301FB"/>
    <w:rsid w:val="00D30B78"/>
    <w:rsid w:val="00D33663"/>
    <w:rsid w:val="00D33BB8"/>
    <w:rsid w:val="00D3405D"/>
    <w:rsid w:val="00D34210"/>
    <w:rsid w:val="00D345EB"/>
    <w:rsid w:val="00D354E6"/>
    <w:rsid w:val="00D35E56"/>
    <w:rsid w:val="00D3767A"/>
    <w:rsid w:val="00D46F8C"/>
    <w:rsid w:val="00D47F30"/>
    <w:rsid w:val="00D541AB"/>
    <w:rsid w:val="00D55DB1"/>
    <w:rsid w:val="00D60DEA"/>
    <w:rsid w:val="00D629A8"/>
    <w:rsid w:val="00D62EA1"/>
    <w:rsid w:val="00D64711"/>
    <w:rsid w:val="00D677E6"/>
    <w:rsid w:val="00D7129C"/>
    <w:rsid w:val="00D712C1"/>
    <w:rsid w:val="00D712EE"/>
    <w:rsid w:val="00D719CC"/>
    <w:rsid w:val="00D72DF3"/>
    <w:rsid w:val="00D750D5"/>
    <w:rsid w:val="00D75220"/>
    <w:rsid w:val="00D76B8B"/>
    <w:rsid w:val="00D85676"/>
    <w:rsid w:val="00D8577A"/>
    <w:rsid w:val="00D97500"/>
    <w:rsid w:val="00DA1196"/>
    <w:rsid w:val="00DA167B"/>
    <w:rsid w:val="00DA22E3"/>
    <w:rsid w:val="00DA2940"/>
    <w:rsid w:val="00DA369E"/>
    <w:rsid w:val="00DA4FA4"/>
    <w:rsid w:val="00DB0822"/>
    <w:rsid w:val="00DB0997"/>
    <w:rsid w:val="00DB526C"/>
    <w:rsid w:val="00DB566F"/>
    <w:rsid w:val="00DB5F37"/>
    <w:rsid w:val="00DB692D"/>
    <w:rsid w:val="00DB74B6"/>
    <w:rsid w:val="00DB7B58"/>
    <w:rsid w:val="00DC0706"/>
    <w:rsid w:val="00DC09DD"/>
    <w:rsid w:val="00DC1F70"/>
    <w:rsid w:val="00DC3803"/>
    <w:rsid w:val="00DC4597"/>
    <w:rsid w:val="00DC4672"/>
    <w:rsid w:val="00DC4A97"/>
    <w:rsid w:val="00DC6703"/>
    <w:rsid w:val="00DC73E9"/>
    <w:rsid w:val="00DD03A7"/>
    <w:rsid w:val="00DD1CF4"/>
    <w:rsid w:val="00DD1FC1"/>
    <w:rsid w:val="00DD2049"/>
    <w:rsid w:val="00DD2C98"/>
    <w:rsid w:val="00DD2E71"/>
    <w:rsid w:val="00DD3EF0"/>
    <w:rsid w:val="00DD57E1"/>
    <w:rsid w:val="00DD67E5"/>
    <w:rsid w:val="00DE25DD"/>
    <w:rsid w:val="00DE27B0"/>
    <w:rsid w:val="00DE3077"/>
    <w:rsid w:val="00DE3807"/>
    <w:rsid w:val="00DE5216"/>
    <w:rsid w:val="00DE59FF"/>
    <w:rsid w:val="00DE5E39"/>
    <w:rsid w:val="00DE7E22"/>
    <w:rsid w:val="00DF15E0"/>
    <w:rsid w:val="00DF3D3F"/>
    <w:rsid w:val="00DF51B7"/>
    <w:rsid w:val="00DF54BB"/>
    <w:rsid w:val="00DF56B5"/>
    <w:rsid w:val="00DF5E1A"/>
    <w:rsid w:val="00DF7292"/>
    <w:rsid w:val="00DF7C3B"/>
    <w:rsid w:val="00DF7ECD"/>
    <w:rsid w:val="00E00735"/>
    <w:rsid w:val="00E007DA"/>
    <w:rsid w:val="00E01855"/>
    <w:rsid w:val="00E01FED"/>
    <w:rsid w:val="00E04090"/>
    <w:rsid w:val="00E05CB1"/>
    <w:rsid w:val="00E0623A"/>
    <w:rsid w:val="00E07A43"/>
    <w:rsid w:val="00E108E2"/>
    <w:rsid w:val="00E1264B"/>
    <w:rsid w:val="00E12CA5"/>
    <w:rsid w:val="00E16EFC"/>
    <w:rsid w:val="00E20249"/>
    <w:rsid w:val="00E20D16"/>
    <w:rsid w:val="00E210B0"/>
    <w:rsid w:val="00E232EE"/>
    <w:rsid w:val="00E242F5"/>
    <w:rsid w:val="00E3159D"/>
    <w:rsid w:val="00E315EA"/>
    <w:rsid w:val="00E31683"/>
    <w:rsid w:val="00E333FE"/>
    <w:rsid w:val="00E35FA0"/>
    <w:rsid w:val="00E36698"/>
    <w:rsid w:val="00E37C7E"/>
    <w:rsid w:val="00E435F6"/>
    <w:rsid w:val="00E445F5"/>
    <w:rsid w:val="00E46F20"/>
    <w:rsid w:val="00E50E4E"/>
    <w:rsid w:val="00E540DE"/>
    <w:rsid w:val="00E546D5"/>
    <w:rsid w:val="00E54748"/>
    <w:rsid w:val="00E55541"/>
    <w:rsid w:val="00E60AF5"/>
    <w:rsid w:val="00E61812"/>
    <w:rsid w:val="00E63122"/>
    <w:rsid w:val="00E647CE"/>
    <w:rsid w:val="00E67702"/>
    <w:rsid w:val="00E7079E"/>
    <w:rsid w:val="00E731CC"/>
    <w:rsid w:val="00E74131"/>
    <w:rsid w:val="00E75AE8"/>
    <w:rsid w:val="00E75CD5"/>
    <w:rsid w:val="00E76301"/>
    <w:rsid w:val="00E766A8"/>
    <w:rsid w:val="00E809BB"/>
    <w:rsid w:val="00E80FE4"/>
    <w:rsid w:val="00E85CFD"/>
    <w:rsid w:val="00E85FD4"/>
    <w:rsid w:val="00E870B4"/>
    <w:rsid w:val="00E87B13"/>
    <w:rsid w:val="00E90120"/>
    <w:rsid w:val="00E90886"/>
    <w:rsid w:val="00E917D1"/>
    <w:rsid w:val="00E91E35"/>
    <w:rsid w:val="00E92F80"/>
    <w:rsid w:val="00E9318C"/>
    <w:rsid w:val="00E93F29"/>
    <w:rsid w:val="00E94E76"/>
    <w:rsid w:val="00EA056E"/>
    <w:rsid w:val="00EA13E2"/>
    <w:rsid w:val="00EA2030"/>
    <w:rsid w:val="00EA25A2"/>
    <w:rsid w:val="00EA2D20"/>
    <w:rsid w:val="00EA658C"/>
    <w:rsid w:val="00EA6CD6"/>
    <w:rsid w:val="00EA7A12"/>
    <w:rsid w:val="00EB0B39"/>
    <w:rsid w:val="00EB18DB"/>
    <w:rsid w:val="00EB1B99"/>
    <w:rsid w:val="00EB24BA"/>
    <w:rsid w:val="00EB251C"/>
    <w:rsid w:val="00EB311B"/>
    <w:rsid w:val="00EB324A"/>
    <w:rsid w:val="00EB4467"/>
    <w:rsid w:val="00EB6E7C"/>
    <w:rsid w:val="00EB751D"/>
    <w:rsid w:val="00EC2467"/>
    <w:rsid w:val="00EC42AB"/>
    <w:rsid w:val="00EC5372"/>
    <w:rsid w:val="00EC73BC"/>
    <w:rsid w:val="00EC79C6"/>
    <w:rsid w:val="00EC7F80"/>
    <w:rsid w:val="00ED04C6"/>
    <w:rsid w:val="00ED2AD8"/>
    <w:rsid w:val="00ED4C8C"/>
    <w:rsid w:val="00ED4DA5"/>
    <w:rsid w:val="00ED585A"/>
    <w:rsid w:val="00ED5B16"/>
    <w:rsid w:val="00ED68E6"/>
    <w:rsid w:val="00ED6A13"/>
    <w:rsid w:val="00ED7248"/>
    <w:rsid w:val="00EE3B46"/>
    <w:rsid w:val="00EE56B5"/>
    <w:rsid w:val="00EE6F1D"/>
    <w:rsid w:val="00EF2862"/>
    <w:rsid w:val="00EF5A26"/>
    <w:rsid w:val="00EF6275"/>
    <w:rsid w:val="00F0152D"/>
    <w:rsid w:val="00F01DA2"/>
    <w:rsid w:val="00F13E8D"/>
    <w:rsid w:val="00F145D9"/>
    <w:rsid w:val="00F14B82"/>
    <w:rsid w:val="00F1790C"/>
    <w:rsid w:val="00F17C8A"/>
    <w:rsid w:val="00F213F1"/>
    <w:rsid w:val="00F21884"/>
    <w:rsid w:val="00F22A6D"/>
    <w:rsid w:val="00F24963"/>
    <w:rsid w:val="00F26372"/>
    <w:rsid w:val="00F26882"/>
    <w:rsid w:val="00F26F7A"/>
    <w:rsid w:val="00F30E3C"/>
    <w:rsid w:val="00F33773"/>
    <w:rsid w:val="00F3508B"/>
    <w:rsid w:val="00F35A2B"/>
    <w:rsid w:val="00F35BAE"/>
    <w:rsid w:val="00F364C6"/>
    <w:rsid w:val="00F404FC"/>
    <w:rsid w:val="00F4098E"/>
    <w:rsid w:val="00F411D5"/>
    <w:rsid w:val="00F42DB2"/>
    <w:rsid w:val="00F432F3"/>
    <w:rsid w:val="00F44998"/>
    <w:rsid w:val="00F4785D"/>
    <w:rsid w:val="00F522BD"/>
    <w:rsid w:val="00F52E62"/>
    <w:rsid w:val="00F55AED"/>
    <w:rsid w:val="00F601ED"/>
    <w:rsid w:val="00F6418B"/>
    <w:rsid w:val="00F643AB"/>
    <w:rsid w:val="00F64DFD"/>
    <w:rsid w:val="00F65813"/>
    <w:rsid w:val="00F70456"/>
    <w:rsid w:val="00F7113F"/>
    <w:rsid w:val="00F73488"/>
    <w:rsid w:val="00F73644"/>
    <w:rsid w:val="00F801E5"/>
    <w:rsid w:val="00F84D64"/>
    <w:rsid w:val="00F86707"/>
    <w:rsid w:val="00F905A6"/>
    <w:rsid w:val="00F90A60"/>
    <w:rsid w:val="00F9245F"/>
    <w:rsid w:val="00F93134"/>
    <w:rsid w:val="00F938F1"/>
    <w:rsid w:val="00F93922"/>
    <w:rsid w:val="00F93F0F"/>
    <w:rsid w:val="00F96C3E"/>
    <w:rsid w:val="00FA0404"/>
    <w:rsid w:val="00FA0568"/>
    <w:rsid w:val="00FA1857"/>
    <w:rsid w:val="00FA682E"/>
    <w:rsid w:val="00FB48A0"/>
    <w:rsid w:val="00FB4B95"/>
    <w:rsid w:val="00FB76E4"/>
    <w:rsid w:val="00FB7F66"/>
    <w:rsid w:val="00FC0EF2"/>
    <w:rsid w:val="00FC415B"/>
    <w:rsid w:val="00FC5041"/>
    <w:rsid w:val="00FC5EE2"/>
    <w:rsid w:val="00FC6033"/>
    <w:rsid w:val="00FC79A8"/>
    <w:rsid w:val="00FD357E"/>
    <w:rsid w:val="00FD425F"/>
    <w:rsid w:val="00FE68CD"/>
    <w:rsid w:val="00FE6DEE"/>
    <w:rsid w:val="00FE7F4A"/>
    <w:rsid w:val="00FF10E9"/>
    <w:rsid w:val="00FF28FF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o:colormru v:ext="edit" colors="#e00000"/>
    </o:shapedefaults>
    <o:shapelayout v:ext="edit">
      <o:idmap v:ext="edit" data="1"/>
    </o:shapelayout>
  </w:shapeDefaults>
  <w:decimalSymbol w:val=","/>
  <w:listSeparator w:val=";"/>
  <w14:docId w14:val="441AF028"/>
  <w15:docId w15:val="{A01A1EFD-D07E-4959-8AC8-4DBD52F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FC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F13E8D"/>
    <w:pPr>
      <w:jc w:val="center"/>
    </w:pPr>
    <w:rPr>
      <w:rFonts w:ascii="Arial" w:hAnsi="Arial"/>
      <w:b/>
      <w:sz w:val="32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uiPriority w:val="99"/>
    <w:rsid w:val="00B6245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6245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6245C"/>
  </w:style>
  <w:style w:type="paragraph" w:styleId="Textedebulles">
    <w:name w:val="Balloon Text"/>
    <w:basedOn w:val="Normal"/>
    <w:semiHidden/>
    <w:rsid w:val="00D345EB"/>
    <w:rPr>
      <w:rFonts w:ascii="Tahoma" w:hAnsi="Tahoma" w:cs="Tahoma"/>
      <w:sz w:val="16"/>
      <w:szCs w:val="16"/>
    </w:rPr>
  </w:style>
  <w:style w:type="paragraph" w:customStyle="1" w:styleId="Grosseslettresblanches">
    <w:name w:val="Grosses lettres blanches"/>
    <w:basedOn w:val="Normal"/>
    <w:rsid w:val="00E50E4E"/>
    <w:pPr>
      <w:jc w:val="center"/>
    </w:pPr>
    <w:rPr>
      <w:rFonts w:ascii="Arial" w:hAnsi="Arial" w:cs="Arial"/>
      <w:b/>
      <w:color w:val="FFFFFF"/>
      <w:sz w:val="32"/>
      <w:szCs w:val="32"/>
    </w:rPr>
  </w:style>
  <w:style w:type="paragraph" w:customStyle="1" w:styleId="Titressectionjaune">
    <w:name w:val="Titres section (jaune)"/>
    <w:basedOn w:val="Normal"/>
    <w:rsid w:val="00E50E4E"/>
    <w:pPr>
      <w:jc w:val="center"/>
    </w:pPr>
    <w:rPr>
      <w:rFonts w:ascii="Arial" w:hAnsi="Arial" w:cs="Arial"/>
      <w:b/>
    </w:rPr>
  </w:style>
  <w:style w:type="paragraph" w:customStyle="1" w:styleId="Voirtableaux">
    <w:name w:val="Voir tableaux"/>
    <w:basedOn w:val="Normal"/>
    <w:link w:val="VoirtableauxCar"/>
    <w:rsid w:val="00DE59FF"/>
    <w:pPr>
      <w:tabs>
        <w:tab w:val="right" w:pos="9099"/>
      </w:tabs>
    </w:pPr>
    <w:rPr>
      <w:rFonts w:ascii="Arial" w:hAnsi="Arial" w:cs="Arial"/>
      <w:b/>
      <w:i/>
      <w:sz w:val="16"/>
      <w:szCs w:val="16"/>
    </w:rPr>
  </w:style>
  <w:style w:type="character" w:customStyle="1" w:styleId="VoirtableauxCar">
    <w:name w:val="Voir tableaux Car"/>
    <w:link w:val="Voirtableaux"/>
    <w:rsid w:val="00DE59FF"/>
    <w:rPr>
      <w:rFonts w:ascii="Arial" w:hAnsi="Arial" w:cs="Arial"/>
      <w:b/>
      <w:i/>
      <w:sz w:val="16"/>
      <w:szCs w:val="16"/>
      <w:lang w:val="fr-CA" w:eastAsia="fr-CA" w:bidi="ar-SA"/>
    </w:rPr>
  </w:style>
  <w:style w:type="character" w:styleId="Lienhypertexte">
    <w:name w:val="Hyperlink"/>
    <w:rsid w:val="0061222A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2244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1D4C5F"/>
    <w:rPr>
      <w:sz w:val="24"/>
      <w:szCs w:val="24"/>
    </w:rPr>
  </w:style>
  <w:style w:type="character" w:styleId="Lienhypertextesuivivisit">
    <w:name w:val="FollowedHyperlink"/>
    <w:rsid w:val="00BE5CF1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182CD2"/>
    <w:rPr>
      <w:color w:val="808080"/>
    </w:rPr>
  </w:style>
  <w:style w:type="paragraph" w:styleId="Paragraphedeliste">
    <w:name w:val="List Paragraph"/>
    <w:basedOn w:val="Normal"/>
    <w:uiPriority w:val="34"/>
    <w:qFormat/>
    <w:rsid w:val="00AF785C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7A39EF"/>
    <w:rPr>
      <w:rFonts w:ascii="Arial Narrow" w:hAnsi="Arial Narrow"/>
      <w:sz w:val="22"/>
    </w:rPr>
  </w:style>
  <w:style w:type="character" w:customStyle="1" w:styleId="Style2">
    <w:name w:val="Style2"/>
    <w:basedOn w:val="Policepardfaut"/>
    <w:uiPriority w:val="1"/>
    <w:rsid w:val="007A39EF"/>
    <w:rPr>
      <w:rFonts w:ascii="Arial Narrow" w:hAnsi="Arial Narrow"/>
      <w:sz w:val="22"/>
    </w:rPr>
  </w:style>
  <w:style w:type="character" w:customStyle="1" w:styleId="Style3">
    <w:name w:val="Style3"/>
    <w:basedOn w:val="Policepardfaut"/>
    <w:uiPriority w:val="1"/>
    <w:rsid w:val="004D01BF"/>
    <w:rPr>
      <w:rFonts w:ascii="Arial Narrow" w:hAnsi="Arial Narrow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4F02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442B-0A68-4A4C-A58F-96BBB18E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3782</Words>
  <Characters>20802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24535</CharactersWithSpaces>
  <SharedDoc>false</SharedDoc>
  <HLinks>
    <vt:vector size="18" baseType="variant">
      <vt:variant>
        <vt:i4>4325456</vt:i4>
      </vt:variant>
      <vt:variant>
        <vt:i4>3885</vt:i4>
      </vt:variant>
      <vt:variant>
        <vt:i4>0</vt:i4>
      </vt:variant>
      <vt:variant>
        <vt:i4>5</vt:i4>
      </vt:variant>
      <vt:variant>
        <vt:lpwstr>mailto:kathleen_paquet@ssss.gouv.qc.ca</vt:lpwstr>
      </vt:variant>
      <vt:variant>
        <vt:lpwstr/>
      </vt:variant>
      <vt:variant>
        <vt:i4>3604524</vt:i4>
      </vt:variant>
      <vt:variant>
        <vt:i4>3882</vt:i4>
      </vt:variant>
      <vt:variant>
        <vt:i4>0</vt:i4>
      </vt:variant>
      <vt:variant>
        <vt:i4>5</vt:i4>
      </vt:variant>
      <vt:variant>
        <vt:lpwstr>mailto:anny_grenier@ssss.gouv.qc.ca</vt:lpwstr>
      </vt:variant>
      <vt:variant>
        <vt:lpwstr/>
      </vt:variant>
      <vt:variant>
        <vt:i4>1179708</vt:i4>
      </vt:variant>
      <vt:variant>
        <vt:i4>3879</vt:i4>
      </vt:variant>
      <vt:variant>
        <vt:i4>0</vt:i4>
      </vt:variant>
      <vt:variant>
        <vt:i4>5</vt:i4>
      </vt:variant>
      <vt:variant>
        <vt:lpwstr>mailto:valerie.morin.csssbeauce@ssss.gouv.qc.ca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Paquet (paka1273)</dc:creator>
  <cp:lastModifiedBy>Kathleen Paquet (paka1273)</cp:lastModifiedBy>
  <cp:revision>19</cp:revision>
  <cp:lastPrinted>2018-08-29T12:13:00Z</cp:lastPrinted>
  <dcterms:created xsi:type="dcterms:W3CDTF">2020-02-28T20:14:00Z</dcterms:created>
  <dcterms:modified xsi:type="dcterms:W3CDTF">2021-11-30T12:55:00Z</dcterms:modified>
</cp:coreProperties>
</file>