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E" w:rsidRDefault="00A72B5E" w:rsidP="00136079">
      <w:pPr>
        <w:pStyle w:val="Titre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1E6558B" wp14:editId="0C6C86A6">
            <wp:simplePos x="0" y="0"/>
            <wp:positionH relativeFrom="column">
              <wp:posOffset>-484505</wp:posOffset>
            </wp:positionH>
            <wp:positionV relativeFrom="paragraph">
              <wp:posOffset>-504825</wp:posOffset>
            </wp:positionV>
            <wp:extent cx="2200275" cy="97178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ISSS-C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42" cy="97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6079" w:rsidRDefault="00136079" w:rsidP="00136079">
      <w:pPr>
        <w:pStyle w:val="Titre1"/>
        <w:jc w:val="center"/>
      </w:pPr>
      <w:r>
        <w:t>COMPILATION DES BRIS DE CHAÎNE DE FROID</w:t>
      </w:r>
    </w:p>
    <w:p w:rsidR="00136079" w:rsidRDefault="00136079" w:rsidP="00136079"/>
    <w:tbl>
      <w:tblPr>
        <w:tblW w:w="10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1410"/>
        <w:gridCol w:w="1236"/>
        <w:gridCol w:w="511"/>
        <w:gridCol w:w="1500"/>
        <w:gridCol w:w="3150"/>
        <w:gridCol w:w="1514"/>
        <w:gridCol w:w="271"/>
        <w:gridCol w:w="15"/>
      </w:tblGrid>
      <w:tr w:rsidR="00A668AB" w:rsidTr="00A72B5E">
        <w:trPr>
          <w:gridAfter w:val="1"/>
          <w:wAfter w:w="15" w:type="dxa"/>
          <w:cantSplit/>
          <w:trHeight w:val="470"/>
        </w:trPr>
        <w:tc>
          <w:tcPr>
            <w:tcW w:w="3189" w:type="dxa"/>
            <w:gridSpan w:val="3"/>
            <w:vAlign w:val="bottom"/>
          </w:tcPr>
          <w:p w:rsidR="00A668AB" w:rsidRPr="00F134D0" w:rsidRDefault="00A668AB" w:rsidP="00A668AB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 w:rsidRPr="00F134D0">
              <w:rPr>
                <w:rFonts w:ascii="Arial Narrow" w:hAnsi="Arial Narrow" w:cs="Arial"/>
                <w:b/>
                <w:bCs/>
              </w:rPr>
              <w:t>ÉTABLISSEMENT :</w:t>
            </w:r>
          </w:p>
        </w:tc>
        <w:tc>
          <w:tcPr>
            <w:tcW w:w="667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A668AB" w:rsidRDefault="00A668AB" w:rsidP="00D00F34">
            <w:pPr>
              <w:tabs>
                <w:tab w:val="right" w:pos="6806"/>
                <w:tab w:val="right" w:pos="7764"/>
              </w:tabs>
              <w:spacing w:before="120" w:after="120"/>
              <w:rPr>
                <w:rFonts w:cs="Arial"/>
                <w:u w:val="single"/>
              </w:rPr>
            </w:pPr>
          </w:p>
        </w:tc>
        <w:tc>
          <w:tcPr>
            <w:tcW w:w="271" w:type="dxa"/>
            <w:tcBorders>
              <w:top w:val="double" w:sz="4" w:space="0" w:color="auto"/>
              <w:left w:val="nil"/>
              <w:bottom w:val="nil"/>
            </w:tcBorders>
          </w:tcPr>
          <w:p w:rsidR="00A668AB" w:rsidRDefault="00A668AB" w:rsidP="00D00F34">
            <w:pPr>
              <w:tabs>
                <w:tab w:val="right" w:pos="6806"/>
                <w:tab w:val="right" w:pos="7764"/>
              </w:tabs>
              <w:spacing w:before="120" w:after="120"/>
              <w:rPr>
                <w:rFonts w:cs="Arial"/>
                <w:u w:val="single"/>
              </w:rPr>
            </w:pPr>
          </w:p>
        </w:tc>
      </w:tr>
      <w:tr w:rsidR="00A668AB" w:rsidTr="00A72B5E">
        <w:trPr>
          <w:gridAfter w:val="1"/>
          <w:wAfter w:w="15" w:type="dxa"/>
          <w:cantSplit/>
          <w:trHeight w:val="470"/>
        </w:trPr>
        <w:tc>
          <w:tcPr>
            <w:tcW w:w="3189" w:type="dxa"/>
            <w:gridSpan w:val="3"/>
            <w:vAlign w:val="bottom"/>
          </w:tcPr>
          <w:p w:rsidR="00A668AB" w:rsidRPr="00F134D0" w:rsidRDefault="00A668AB" w:rsidP="00A668AB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 w:rsidRPr="00F134D0">
              <w:rPr>
                <w:rFonts w:ascii="Arial Narrow" w:hAnsi="Arial Narrow" w:cs="Arial"/>
                <w:b/>
                <w:bCs/>
              </w:rPr>
              <w:t>ANNÉE :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68AB" w:rsidRDefault="00A668AB" w:rsidP="00D00F34">
            <w:pPr>
              <w:tabs>
                <w:tab w:val="right" w:pos="2124"/>
                <w:tab w:val="right" w:pos="7764"/>
              </w:tabs>
              <w:spacing w:before="120" w:after="120"/>
              <w:rPr>
                <w:rFonts w:cs="Arial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A668AB" w:rsidRDefault="00A668AB" w:rsidP="00D00F34">
            <w:pPr>
              <w:tabs>
                <w:tab w:val="right" w:pos="2124"/>
                <w:tab w:val="right" w:pos="7764"/>
              </w:tabs>
              <w:spacing w:before="120" w:after="120"/>
              <w:rPr>
                <w:rFonts w:cs="Arial"/>
                <w:u w:val="single"/>
              </w:rPr>
            </w:pPr>
          </w:p>
        </w:tc>
      </w:tr>
      <w:tr w:rsidR="00A668AB" w:rsidTr="00A72B5E">
        <w:trPr>
          <w:gridAfter w:val="1"/>
          <w:wAfter w:w="15" w:type="dxa"/>
          <w:cantSplit/>
          <w:trHeight w:val="470"/>
        </w:trPr>
        <w:tc>
          <w:tcPr>
            <w:tcW w:w="3189" w:type="dxa"/>
            <w:gridSpan w:val="3"/>
            <w:vAlign w:val="bottom"/>
          </w:tcPr>
          <w:p w:rsidR="00A668AB" w:rsidRPr="00F134D0" w:rsidRDefault="00A668AB" w:rsidP="00A668AB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 w:rsidRPr="00F134D0">
              <w:rPr>
                <w:rFonts w:ascii="Arial Narrow" w:hAnsi="Arial Narrow" w:cs="Arial"/>
                <w:b/>
                <w:bCs/>
              </w:rPr>
              <w:t xml:space="preserve">FRIGO </w:t>
            </w:r>
            <w:r w:rsidRPr="00F134D0">
              <w:rPr>
                <w:rFonts w:ascii="Arial Narrow" w:hAnsi="Arial Narrow" w:cs="Arial"/>
                <w:b/>
                <w:bCs/>
                <w:sz w:val="18"/>
              </w:rPr>
              <w:t>(Préciser lequel si plusieurs frigo) :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668AB" w:rsidRDefault="00A668AB" w:rsidP="00D00F34">
            <w:pPr>
              <w:tabs>
                <w:tab w:val="right" w:pos="6807"/>
                <w:tab w:val="right" w:pos="7764"/>
              </w:tabs>
              <w:spacing w:before="120" w:after="120"/>
              <w:rPr>
                <w:rFonts w:cs="Arial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</w:tcBorders>
          </w:tcPr>
          <w:p w:rsidR="00A668AB" w:rsidRDefault="00A668AB" w:rsidP="00D00F34">
            <w:pPr>
              <w:tabs>
                <w:tab w:val="right" w:pos="6807"/>
                <w:tab w:val="right" w:pos="7764"/>
              </w:tabs>
              <w:spacing w:before="120" w:after="120"/>
              <w:rPr>
                <w:rFonts w:cs="Arial"/>
                <w:u w:val="single"/>
              </w:rPr>
            </w:pPr>
          </w:p>
        </w:tc>
      </w:tr>
      <w:tr w:rsidR="00A668AB" w:rsidRPr="00A668AB" w:rsidTr="00A72B5E">
        <w:trPr>
          <w:gridAfter w:val="1"/>
          <w:wAfter w:w="15" w:type="dxa"/>
          <w:cantSplit/>
          <w:trHeight w:val="242"/>
        </w:trPr>
        <w:tc>
          <w:tcPr>
            <w:tcW w:w="3189" w:type="dxa"/>
            <w:gridSpan w:val="3"/>
            <w:tcBorders>
              <w:bottom w:val="double" w:sz="4" w:space="0" w:color="auto"/>
            </w:tcBorders>
          </w:tcPr>
          <w:p w:rsidR="00A668AB" w:rsidRPr="00A668AB" w:rsidRDefault="00A668AB" w:rsidP="00D00F34">
            <w:pPr>
              <w:spacing w:before="120" w:after="12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A668AB" w:rsidRPr="00A668AB" w:rsidRDefault="00A668AB" w:rsidP="00D00F34">
            <w:pPr>
              <w:tabs>
                <w:tab w:val="right" w:pos="6807"/>
                <w:tab w:val="right" w:pos="7764"/>
              </w:tabs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double" w:sz="4" w:space="0" w:color="auto"/>
            </w:tcBorders>
          </w:tcPr>
          <w:p w:rsidR="00A668AB" w:rsidRPr="00A668AB" w:rsidRDefault="00A668AB" w:rsidP="00D00F34">
            <w:pPr>
              <w:tabs>
                <w:tab w:val="right" w:pos="6807"/>
                <w:tab w:val="right" w:pos="7764"/>
              </w:tabs>
              <w:spacing w:before="120" w:after="12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9607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DATE</w:t>
            </w:r>
          </w:p>
        </w:tc>
        <w:tc>
          <w:tcPr>
            <w:tcW w:w="174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TEMPÉRATURE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DURÉE</w:t>
            </w: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Produits immunisants conservés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0F34" w:rsidRDefault="00D00F34" w:rsidP="00D00F3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Étiquette d’identification</w:t>
            </w: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6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9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  <w:tr w:rsidR="00D00F34" w:rsidTr="00A72B5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2"/>
        </w:trPr>
        <w:tc>
          <w:tcPr>
            <w:tcW w:w="543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</w:t>
            </w:r>
          </w:p>
        </w:tc>
        <w:tc>
          <w:tcPr>
            <w:tcW w:w="1410" w:type="dxa"/>
            <w:tcBorders>
              <w:lef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747" w:type="dxa"/>
            <w:gridSpan w:val="2"/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31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00F34" w:rsidRDefault="00D00F34" w:rsidP="0039279B">
            <w:pPr>
              <w:spacing w:before="60" w:after="60"/>
            </w:pPr>
          </w:p>
        </w:tc>
      </w:tr>
    </w:tbl>
    <w:p w:rsidR="00136079" w:rsidRPr="00F134D0" w:rsidRDefault="00136079" w:rsidP="00136079">
      <w:pPr>
        <w:pStyle w:val="En-tte"/>
        <w:tabs>
          <w:tab w:val="clear" w:pos="4320"/>
          <w:tab w:val="clear" w:pos="8640"/>
        </w:tabs>
        <w:rPr>
          <w:rFonts w:ascii="Arial Narrow" w:hAnsi="Arial Narrow"/>
        </w:rPr>
      </w:pPr>
    </w:p>
    <w:p w:rsidR="00136079" w:rsidRPr="00F134D0" w:rsidRDefault="00136079" w:rsidP="00136079">
      <w:pPr>
        <w:rPr>
          <w:rFonts w:ascii="Arial Narrow" w:hAnsi="Arial Narrow"/>
        </w:rPr>
      </w:pPr>
      <w:r w:rsidRPr="00F134D0">
        <w:rPr>
          <w:rFonts w:ascii="Arial Narrow" w:hAnsi="Arial Narrow"/>
        </w:rPr>
        <w:t>N.B. : Remplir lors de l’évaluation de la DSP</w:t>
      </w:r>
    </w:p>
    <w:p w:rsidR="005868F3" w:rsidRDefault="00136079">
      <w:r w:rsidRPr="00F134D0">
        <w:rPr>
          <w:rFonts w:ascii="Arial Narrow" w:hAnsi="Arial Narrow"/>
        </w:rPr>
        <w:t>Informations à conserver pendant quatre (4 ans)</w:t>
      </w:r>
    </w:p>
    <w:sectPr w:rsidR="005868F3" w:rsidSect="0039279B">
      <w:footerReference w:type="default" r:id="rId8"/>
      <w:pgSz w:w="12240" w:h="15840"/>
      <w:pgMar w:top="1080" w:right="1138" w:bottom="1080" w:left="1138" w:header="706" w:footer="3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AB" w:rsidRDefault="00A668AB" w:rsidP="00D00F34">
      <w:r>
        <w:separator/>
      </w:r>
    </w:p>
  </w:endnote>
  <w:endnote w:type="continuationSeparator" w:id="0">
    <w:p w:rsidR="00A668AB" w:rsidRDefault="00A668AB" w:rsidP="00D0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AB" w:rsidRDefault="00A668AB" w:rsidP="00966D15">
    <w:pPr>
      <w:pStyle w:val="Pieddepage"/>
      <w:tabs>
        <w:tab w:val="clear" w:pos="4320"/>
        <w:tab w:val="clear" w:pos="8640"/>
        <w:tab w:val="right" w:pos="9923"/>
      </w:tabs>
      <w:rPr>
        <w:rStyle w:val="Numrodepage"/>
        <w:rFonts w:ascii="Verdana" w:hAnsi="Verdana"/>
        <w:sz w:val="12"/>
        <w:szCs w:val="12"/>
      </w:rPr>
    </w:pPr>
    <w:r>
      <w:rPr>
        <w:rStyle w:val="Numrodepage"/>
        <w:rFonts w:ascii="Verdana" w:hAnsi="Verdana"/>
        <w:sz w:val="12"/>
        <w:szCs w:val="12"/>
      </w:rPr>
      <w:t>DSP Chaudière-Appalaches</w:t>
    </w:r>
  </w:p>
  <w:p w:rsidR="00A668AB" w:rsidRPr="00966D15" w:rsidRDefault="00A72B5E" w:rsidP="00966D15">
    <w:pPr>
      <w:pStyle w:val="Pieddepage"/>
      <w:tabs>
        <w:tab w:val="clear" w:pos="4320"/>
        <w:tab w:val="clear" w:pos="8640"/>
        <w:tab w:val="right" w:pos="9923"/>
      </w:tabs>
      <w:rPr>
        <w:rStyle w:val="Numrodepage"/>
        <w:rFonts w:ascii="Verdana" w:hAnsi="Verdana"/>
        <w:sz w:val="16"/>
        <w:szCs w:val="16"/>
        <w:vertAlign w:val="superscript"/>
      </w:rPr>
    </w:pPr>
    <w:r>
      <w:rPr>
        <w:rStyle w:val="Numrodepage"/>
        <w:rFonts w:ascii="Verdana" w:hAnsi="Verdana"/>
        <w:sz w:val="12"/>
        <w:szCs w:val="12"/>
      </w:rPr>
      <w:t>2015-06-15</w:t>
    </w:r>
    <w:r w:rsidR="00A668AB">
      <w:rPr>
        <w:rStyle w:val="Numrodepage"/>
        <w:rFonts w:ascii="Verdana" w:hAnsi="Verdana"/>
        <w:sz w:val="12"/>
        <w:szCs w:val="12"/>
      </w:rPr>
      <w:tab/>
    </w:r>
    <w:r w:rsidR="00A668AB" w:rsidRPr="00966D15">
      <w:rPr>
        <w:rStyle w:val="Numrodepage"/>
        <w:rFonts w:ascii="Verdana" w:hAnsi="Verdana"/>
        <w:sz w:val="16"/>
        <w:szCs w:val="16"/>
        <w:vertAlign w:val="superscript"/>
      </w:rPr>
      <w:fldChar w:fldCharType="begin"/>
    </w:r>
    <w:r w:rsidR="00A668AB" w:rsidRPr="00966D15">
      <w:rPr>
        <w:rStyle w:val="Numrodepage"/>
        <w:rFonts w:ascii="Verdana" w:hAnsi="Verdana"/>
        <w:sz w:val="16"/>
        <w:szCs w:val="16"/>
        <w:vertAlign w:val="superscript"/>
      </w:rPr>
      <w:instrText xml:space="preserve"> FILENAME  \p  \* MERGEFORMAT </w:instrText>
    </w:r>
    <w:r w:rsidR="00A668AB" w:rsidRPr="00966D15">
      <w:rPr>
        <w:rStyle w:val="Numrodepage"/>
        <w:rFonts w:ascii="Verdana" w:hAnsi="Verdana"/>
        <w:sz w:val="16"/>
        <w:szCs w:val="16"/>
        <w:vertAlign w:val="superscript"/>
      </w:rPr>
      <w:fldChar w:fldCharType="separate"/>
    </w:r>
    <w:r w:rsidR="00A668AB">
      <w:rPr>
        <w:rStyle w:val="Numrodepage"/>
        <w:rFonts w:ascii="Verdana" w:hAnsi="Verdana"/>
        <w:noProof/>
        <w:sz w:val="16"/>
        <w:szCs w:val="16"/>
        <w:vertAlign w:val="superscript"/>
      </w:rPr>
      <w:t>T:\DSP\MI\Classement\5240 Immunisation\43 GPI\06 Bris de chaîne de froid\Formulaires\LIS_MI_COMPILATION DES BRIS DE CHAÎNE DE FROID.docx</w:t>
    </w:r>
    <w:r w:rsidR="00A668AB" w:rsidRPr="00966D15">
      <w:rPr>
        <w:rStyle w:val="Numrodepage"/>
        <w:rFonts w:ascii="Verdana" w:hAnsi="Verdana"/>
        <w:sz w:val="16"/>
        <w:szCs w:val="16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AB" w:rsidRDefault="00A668AB" w:rsidP="00D00F34">
      <w:r>
        <w:separator/>
      </w:r>
    </w:p>
  </w:footnote>
  <w:footnote w:type="continuationSeparator" w:id="0">
    <w:p w:rsidR="00A668AB" w:rsidRDefault="00A668AB" w:rsidP="00D00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79"/>
    <w:rsid w:val="00136079"/>
    <w:rsid w:val="0039279B"/>
    <w:rsid w:val="005868F3"/>
    <w:rsid w:val="00966D15"/>
    <w:rsid w:val="009841E4"/>
    <w:rsid w:val="00A668AB"/>
    <w:rsid w:val="00A72B5E"/>
    <w:rsid w:val="00D0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36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079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paragraph" w:styleId="En-tte">
    <w:name w:val="header"/>
    <w:basedOn w:val="Normal"/>
    <w:link w:val="En-tteCar"/>
    <w:rsid w:val="001360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36079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rsid w:val="001360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36079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136079"/>
  </w:style>
  <w:style w:type="paragraph" w:styleId="Textedebulles">
    <w:name w:val="Balloon Text"/>
    <w:basedOn w:val="Normal"/>
    <w:link w:val="TextedebullesCar"/>
    <w:uiPriority w:val="99"/>
    <w:semiHidden/>
    <w:unhideWhenUsed/>
    <w:rsid w:val="00A66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8AB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360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079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paragraph" w:styleId="En-tte">
    <w:name w:val="header"/>
    <w:basedOn w:val="Normal"/>
    <w:link w:val="En-tteCar"/>
    <w:rsid w:val="001360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36079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Pieddepage">
    <w:name w:val="footer"/>
    <w:basedOn w:val="Normal"/>
    <w:link w:val="PieddepageCar"/>
    <w:rsid w:val="001360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136079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136079"/>
  </w:style>
  <w:style w:type="paragraph" w:styleId="Textedebulles">
    <w:name w:val="Balloon Text"/>
    <w:basedOn w:val="Normal"/>
    <w:link w:val="TextedebullesCar"/>
    <w:uiPriority w:val="99"/>
    <w:semiHidden/>
    <w:unhideWhenUsed/>
    <w:rsid w:val="00A668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8AB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639D3565</Template>
  <TotalTime>66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ASSS12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Gilbert</dc:creator>
  <cp:lastModifiedBy>Mélanie Laterreur test</cp:lastModifiedBy>
  <cp:revision>5</cp:revision>
  <cp:lastPrinted>2014-02-27T20:31:00Z</cp:lastPrinted>
  <dcterms:created xsi:type="dcterms:W3CDTF">2014-02-27T19:47:00Z</dcterms:created>
  <dcterms:modified xsi:type="dcterms:W3CDTF">2015-06-16T18:50:00Z</dcterms:modified>
</cp:coreProperties>
</file>