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BBCFC" w14:textId="77777777" w:rsidR="00F02462" w:rsidRDefault="00F02462">
      <w:r>
        <w:rPr>
          <w:noProof/>
          <w:lang w:eastAsia="fr-CA"/>
        </w:rPr>
        <w:drawing>
          <wp:anchor distT="0" distB="0" distL="114300" distR="114300" simplePos="0" relativeHeight="251658240" behindDoc="0" locked="0" layoutInCell="1" allowOverlap="1" wp14:anchorId="076D6592" wp14:editId="0ADE3CE7">
            <wp:simplePos x="0" y="0"/>
            <wp:positionH relativeFrom="column">
              <wp:posOffset>-1028700</wp:posOffset>
            </wp:positionH>
            <wp:positionV relativeFrom="paragraph">
              <wp:posOffset>-807720</wp:posOffset>
            </wp:positionV>
            <wp:extent cx="3297265" cy="93726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7265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7E19CB" w14:textId="77777777" w:rsidR="00F02462" w:rsidRPr="0064585C" w:rsidRDefault="00F02462">
      <w:pPr>
        <w:rPr>
          <w:rFonts w:ascii="Arial Narrow" w:hAnsi="Arial Narrow" w:cs="Calibri Light"/>
          <w:sz w:val="24"/>
          <w:szCs w:val="24"/>
        </w:rPr>
      </w:pPr>
    </w:p>
    <w:p w14:paraId="488DF7D8" w14:textId="1D3E4ADB" w:rsidR="00F02462" w:rsidRDefault="00E9072F" w:rsidP="00F02F90">
      <w:pPr>
        <w:spacing w:line="360" w:lineRule="auto"/>
        <w:rPr>
          <w:rFonts w:ascii="Arial Narrow" w:hAnsi="Arial Narrow" w:cs="Calibri Light"/>
        </w:rPr>
      </w:pPr>
      <w:r w:rsidRPr="00F02F90">
        <w:rPr>
          <w:rFonts w:ascii="Arial Narrow" w:hAnsi="Arial Narrow" w:cs="Calibri Light"/>
          <w:color w:val="FF0000"/>
        </w:rPr>
        <w:t>Ville</w:t>
      </w:r>
      <w:r w:rsidR="00F02462" w:rsidRPr="00F02F90">
        <w:rPr>
          <w:rFonts w:ascii="Arial Narrow" w:hAnsi="Arial Narrow" w:cs="Calibri Light"/>
        </w:rPr>
        <w:t xml:space="preserve">, le </w:t>
      </w:r>
      <w:r w:rsidR="00F02462" w:rsidRPr="00F02F90">
        <w:rPr>
          <w:rFonts w:ascii="Arial Narrow" w:hAnsi="Arial Narrow" w:cs="Calibri Light"/>
          <w:color w:val="FF0000"/>
        </w:rPr>
        <w:t>AAAA-MM-JJ</w:t>
      </w:r>
    </w:p>
    <w:p w14:paraId="79CA83F4" w14:textId="77777777" w:rsidR="00F02F90" w:rsidRPr="00F02F90" w:rsidRDefault="00F02F90" w:rsidP="00F02F90">
      <w:pPr>
        <w:spacing w:line="360" w:lineRule="auto"/>
        <w:rPr>
          <w:rFonts w:ascii="Arial Narrow" w:hAnsi="Arial Narrow" w:cs="Calibri Light"/>
        </w:rPr>
      </w:pPr>
    </w:p>
    <w:p w14:paraId="0969EF6A" w14:textId="0F2A9E57" w:rsidR="00F02462" w:rsidRPr="00F02F90" w:rsidRDefault="00E9072F" w:rsidP="00F02F90">
      <w:pPr>
        <w:spacing w:after="0" w:line="360" w:lineRule="auto"/>
        <w:rPr>
          <w:rFonts w:ascii="Arial Narrow" w:hAnsi="Arial Narrow" w:cs="Calibri Light"/>
          <w:color w:val="FF0000"/>
        </w:rPr>
      </w:pPr>
      <w:r w:rsidRPr="00F02F90">
        <w:rPr>
          <w:rFonts w:ascii="Arial Narrow" w:hAnsi="Arial Narrow" w:cs="Calibri Light"/>
          <w:color w:val="FF0000"/>
        </w:rPr>
        <w:t>N</w:t>
      </w:r>
      <w:r w:rsidR="00F02462" w:rsidRPr="00F02F90">
        <w:rPr>
          <w:rFonts w:ascii="Arial Narrow" w:hAnsi="Arial Narrow" w:cs="Calibri Light"/>
          <w:color w:val="FF0000"/>
        </w:rPr>
        <w:t>om de votre clinique</w:t>
      </w:r>
    </w:p>
    <w:p w14:paraId="40127619" w14:textId="77777777" w:rsidR="00F02462" w:rsidRPr="00F02F90" w:rsidRDefault="00F02462" w:rsidP="00F02F90">
      <w:pPr>
        <w:spacing w:after="0" w:line="360" w:lineRule="auto"/>
        <w:rPr>
          <w:rFonts w:ascii="Arial Narrow" w:hAnsi="Arial Narrow" w:cs="Calibri Light"/>
          <w:color w:val="FF0000"/>
        </w:rPr>
      </w:pPr>
      <w:r w:rsidRPr="00F02F90">
        <w:rPr>
          <w:rFonts w:ascii="Arial Narrow" w:hAnsi="Arial Narrow" w:cs="Calibri Light"/>
          <w:color w:val="FF0000"/>
        </w:rPr>
        <w:t>Coordonnées de votre clinique</w:t>
      </w:r>
    </w:p>
    <w:p w14:paraId="24188602" w14:textId="3383F1E2" w:rsidR="006F2985" w:rsidRPr="00F02F90" w:rsidRDefault="006F2985" w:rsidP="00F02F90">
      <w:pPr>
        <w:spacing w:after="0" w:line="360" w:lineRule="auto"/>
        <w:rPr>
          <w:rFonts w:ascii="Arial Narrow" w:hAnsi="Arial Narrow" w:cs="Calibri Light"/>
        </w:rPr>
      </w:pPr>
    </w:p>
    <w:p w14:paraId="5DF16999" w14:textId="77777777" w:rsidR="00F02462" w:rsidRPr="00F02F90" w:rsidRDefault="00F02462" w:rsidP="00F02F90">
      <w:pPr>
        <w:spacing w:before="120" w:after="0" w:line="360" w:lineRule="auto"/>
        <w:rPr>
          <w:rFonts w:ascii="Arial Narrow" w:hAnsi="Arial Narrow" w:cs="Calibri Light"/>
        </w:rPr>
      </w:pPr>
      <w:r w:rsidRPr="00F02F90">
        <w:rPr>
          <w:rFonts w:ascii="Arial Narrow" w:hAnsi="Arial Narrow" w:cs="Calibri Light"/>
        </w:rPr>
        <w:t>Madame, Monsieur,</w:t>
      </w:r>
    </w:p>
    <w:p w14:paraId="4CE5258E" w14:textId="69352405" w:rsidR="006F2985" w:rsidRPr="00F02F90" w:rsidRDefault="006F2985" w:rsidP="00F02F90">
      <w:pPr>
        <w:spacing w:after="0" w:line="360" w:lineRule="auto"/>
        <w:rPr>
          <w:rFonts w:ascii="Arial Narrow" w:hAnsi="Arial Narrow" w:cs="Calibri Light"/>
        </w:rPr>
      </w:pPr>
    </w:p>
    <w:p w14:paraId="35C09175" w14:textId="654B6806" w:rsidR="009067F0" w:rsidRPr="00F02F90" w:rsidRDefault="00126E98" w:rsidP="00F02F90">
      <w:pPr>
        <w:spacing w:line="360" w:lineRule="auto"/>
        <w:jc w:val="both"/>
        <w:rPr>
          <w:rFonts w:ascii="Arial Narrow" w:hAnsi="Arial Narrow" w:cs="Calibri Light"/>
        </w:rPr>
      </w:pPr>
      <w:r w:rsidRPr="00F02F90">
        <w:rPr>
          <w:rFonts w:ascii="Arial Narrow" w:hAnsi="Arial Narrow" w:cs="Calibri Light"/>
        </w:rPr>
        <w:t xml:space="preserve">Par la présente, je </w:t>
      </w:r>
      <w:r w:rsidR="00541040" w:rsidRPr="00F02F90">
        <w:rPr>
          <w:rFonts w:ascii="Arial Narrow" w:hAnsi="Arial Narrow" w:cs="Calibri Light"/>
        </w:rPr>
        <w:t>souhaite</w:t>
      </w:r>
      <w:r w:rsidRPr="00F02F90">
        <w:rPr>
          <w:rFonts w:ascii="Arial Narrow" w:hAnsi="Arial Narrow" w:cs="Calibri Light"/>
        </w:rPr>
        <w:t xml:space="preserve"> vous informer que je </w:t>
      </w:r>
      <w:r w:rsidR="00F63CCA" w:rsidRPr="00F02F90">
        <w:rPr>
          <w:rFonts w:ascii="Arial Narrow" w:hAnsi="Arial Narrow" w:cs="Calibri Light"/>
          <w:color w:val="FF0000"/>
        </w:rPr>
        <w:t>(change de milieu de pratique</w:t>
      </w:r>
      <w:r w:rsidR="00E9072F" w:rsidRPr="00F02F90">
        <w:rPr>
          <w:rFonts w:ascii="Arial Narrow" w:hAnsi="Arial Narrow" w:cs="Calibri Light"/>
          <w:color w:val="FF0000"/>
        </w:rPr>
        <w:t xml:space="preserve"> / </w:t>
      </w:r>
      <w:r w:rsidRPr="00F02F90">
        <w:rPr>
          <w:rFonts w:ascii="Arial Narrow" w:hAnsi="Arial Narrow" w:cs="Calibri Light"/>
          <w:color w:val="FF0000"/>
        </w:rPr>
        <w:t>prendrai ma retra</w:t>
      </w:r>
      <w:r w:rsidR="00D47952" w:rsidRPr="00F02F90">
        <w:rPr>
          <w:rFonts w:ascii="Arial Narrow" w:hAnsi="Arial Narrow" w:cs="Calibri Light"/>
          <w:color w:val="FF0000"/>
        </w:rPr>
        <w:t xml:space="preserve">ite) </w:t>
      </w:r>
      <w:r w:rsidRPr="00F02F90">
        <w:rPr>
          <w:rFonts w:ascii="Arial Narrow" w:hAnsi="Arial Narrow" w:cs="Calibri Light"/>
        </w:rPr>
        <w:t xml:space="preserve">à compter du </w:t>
      </w:r>
      <w:r w:rsidRPr="00F02F90">
        <w:rPr>
          <w:rFonts w:ascii="Arial Narrow" w:hAnsi="Arial Narrow" w:cs="Calibri Light"/>
          <w:color w:val="FF0000"/>
        </w:rPr>
        <w:t>AAAA-MM-JJ.</w:t>
      </w:r>
      <w:r w:rsidRPr="00F02F90">
        <w:rPr>
          <w:rFonts w:ascii="Arial Narrow" w:hAnsi="Arial Narrow" w:cs="Calibri Light"/>
        </w:rPr>
        <w:t xml:space="preserve"> </w:t>
      </w:r>
      <w:r w:rsidR="009067F0" w:rsidRPr="00F02F90">
        <w:rPr>
          <w:rFonts w:ascii="Arial Narrow" w:hAnsi="Arial Narrow" w:cs="Calibri Light"/>
        </w:rPr>
        <w:t>À partir de cette date, j</w:t>
      </w:r>
      <w:r w:rsidR="00541040" w:rsidRPr="00F02F90">
        <w:rPr>
          <w:rFonts w:ascii="Arial Narrow" w:hAnsi="Arial Narrow" w:cs="Calibri Light"/>
        </w:rPr>
        <w:t>e n’</w:t>
      </w:r>
      <w:r w:rsidR="009067F0" w:rsidRPr="00F02F90">
        <w:rPr>
          <w:rFonts w:ascii="Arial Narrow" w:hAnsi="Arial Narrow" w:cs="Calibri Light"/>
        </w:rPr>
        <w:t>exercerai plus</w:t>
      </w:r>
      <w:r w:rsidR="00541040" w:rsidRPr="00F02F90">
        <w:rPr>
          <w:rFonts w:ascii="Arial Narrow" w:hAnsi="Arial Narrow" w:cs="Calibri Light"/>
        </w:rPr>
        <w:t xml:space="preserve"> en tant que</w:t>
      </w:r>
      <w:r w:rsidR="009067F0" w:rsidRPr="00F02F90">
        <w:rPr>
          <w:rFonts w:ascii="Arial Narrow" w:hAnsi="Arial Narrow" w:cs="Calibri Light"/>
        </w:rPr>
        <w:t xml:space="preserve"> médecin de famille pour ma patientèle. Il</w:t>
      </w:r>
      <w:r w:rsidR="00997DD1" w:rsidRPr="00F02F90">
        <w:rPr>
          <w:rFonts w:ascii="Arial Narrow" w:hAnsi="Arial Narrow" w:cs="Calibri Light"/>
        </w:rPr>
        <w:t xml:space="preserve"> est</w:t>
      </w:r>
      <w:r w:rsidR="009067F0" w:rsidRPr="00F02F90">
        <w:rPr>
          <w:rFonts w:ascii="Arial Narrow" w:hAnsi="Arial Narrow" w:cs="Calibri Light"/>
        </w:rPr>
        <w:t xml:space="preserve"> donc important de ne plus me faire suivre de correspondance après cette date, </w:t>
      </w:r>
      <w:r w:rsidR="00997DD1" w:rsidRPr="00F02F90">
        <w:rPr>
          <w:rFonts w:ascii="Arial Narrow" w:hAnsi="Arial Narrow" w:cs="Calibri Light"/>
        </w:rPr>
        <w:t>que ce soit</w:t>
      </w:r>
      <w:r w:rsidR="009067F0" w:rsidRPr="00F02F90">
        <w:rPr>
          <w:rFonts w:ascii="Arial Narrow" w:hAnsi="Arial Narrow" w:cs="Calibri Light"/>
        </w:rPr>
        <w:t xml:space="preserve"> pour des demandes de renouvellement</w:t>
      </w:r>
      <w:r w:rsidR="00997DD1" w:rsidRPr="00F02F90">
        <w:rPr>
          <w:rFonts w:ascii="Arial Narrow" w:hAnsi="Arial Narrow" w:cs="Calibri Light"/>
        </w:rPr>
        <w:t xml:space="preserve">, des </w:t>
      </w:r>
      <w:r w:rsidR="009067F0" w:rsidRPr="00F02F90">
        <w:rPr>
          <w:rFonts w:ascii="Arial Narrow" w:hAnsi="Arial Narrow" w:cs="Calibri Light"/>
        </w:rPr>
        <w:t>opinions pharmaceutiques ou autre</w:t>
      </w:r>
      <w:r w:rsidR="00E9072F" w:rsidRPr="00F02F90">
        <w:rPr>
          <w:rFonts w:ascii="Arial Narrow" w:hAnsi="Arial Narrow" w:cs="Calibri Light"/>
        </w:rPr>
        <w:t xml:space="preserve"> communication clinique</w:t>
      </w:r>
      <w:r w:rsidR="009067F0" w:rsidRPr="00F02F90">
        <w:rPr>
          <w:rFonts w:ascii="Arial Narrow" w:hAnsi="Arial Narrow" w:cs="Calibri Light"/>
        </w:rPr>
        <w:t xml:space="preserve">. </w:t>
      </w:r>
    </w:p>
    <w:p w14:paraId="041FA977" w14:textId="77777777" w:rsidR="009067F0" w:rsidRPr="00F02F90" w:rsidRDefault="009067F0" w:rsidP="00F02F90">
      <w:pPr>
        <w:spacing w:after="0" w:line="360" w:lineRule="auto"/>
        <w:jc w:val="both"/>
        <w:rPr>
          <w:rFonts w:ascii="Arial Narrow" w:hAnsi="Arial Narrow" w:cs="Calibri Light"/>
        </w:rPr>
      </w:pPr>
    </w:p>
    <w:p w14:paraId="65C9E709" w14:textId="77777777" w:rsidR="00E9072F" w:rsidRPr="00F02F90" w:rsidRDefault="00E9072F" w:rsidP="00F02F90">
      <w:pPr>
        <w:spacing w:after="0" w:line="360" w:lineRule="auto"/>
        <w:jc w:val="both"/>
        <w:rPr>
          <w:rFonts w:ascii="Arial Narrow" w:hAnsi="Arial Narrow" w:cs="Calibri Light"/>
        </w:rPr>
      </w:pPr>
      <w:r w:rsidRPr="00F02F90">
        <w:rPr>
          <w:rFonts w:ascii="Arial Narrow" w:hAnsi="Arial Narrow" w:cs="Calibri Light"/>
        </w:rPr>
        <w:t>P</w:t>
      </w:r>
      <w:r w:rsidR="009067F0" w:rsidRPr="00F02F90">
        <w:rPr>
          <w:rFonts w:ascii="Arial Narrow" w:hAnsi="Arial Narrow" w:cs="Calibri Light"/>
        </w:rPr>
        <w:t xml:space="preserve">our </w:t>
      </w:r>
      <w:r w:rsidRPr="00F02F90">
        <w:rPr>
          <w:rFonts w:ascii="Arial Narrow" w:hAnsi="Arial Narrow" w:cs="Calibri Light"/>
        </w:rPr>
        <w:t>les</w:t>
      </w:r>
      <w:r w:rsidR="00541040" w:rsidRPr="00F02F90">
        <w:rPr>
          <w:rFonts w:ascii="Arial Narrow" w:hAnsi="Arial Narrow" w:cs="Calibri Light"/>
        </w:rPr>
        <w:t xml:space="preserve"> </w:t>
      </w:r>
      <w:r w:rsidRPr="00F02F90">
        <w:rPr>
          <w:rFonts w:ascii="Arial Narrow" w:hAnsi="Arial Narrow" w:cs="Calibri Light"/>
        </w:rPr>
        <w:t>patients devenus</w:t>
      </w:r>
      <w:r w:rsidR="00541040" w:rsidRPr="00F02F90">
        <w:rPr>
          <w:rFonts w:ascii="Arial Narrow" w:hAnsi="Arial Narrow" w:cs="Calibri Light"/>
        </w:rPr>
        <w:t xml:space="preserve"> orphelin</w:t>
      </w:r>
      <w:r w:rsidRPr="00F02F90">
        <w:rPr>
          <w:rFonts w:ascii="Arial Narrow" w:hAnsi="Arial Narrow" w:cs="Calibri Light"/>
        </w:rPr>
        <w:t>s</w:t>
      </w:r>
      <w:r w:rsidR="00541040" w:rsidRPr="00F02F90">
        <w:rPr>
          <w:rFonts w:ascii="Arial Narrow" w:hAnsi="Arial Narrow" w:cs="Calibri Light"/>
        </w:rPr>
        <w:t>, je vous serai</w:t>
      </w:r>
      <w:r w:rsidRPr="00F02F90">
        <w:rPr>
          <w:rFonts w:ascii="Arial Narrow" w:hAnsi="Arial Narrow" w:cs="Calibri Light"/>
        </w:rPr>
        <w:t>s</w:t>
      </w:r>
      <w:r w:rsidR="00997DD1" w:rsidRPr="00F02F90">
        <w:rPr>
          <w:rFonts w:ascii="Arial Narrow" w:hAnsi="Arial Narrow" w:cs="Calibri Light"/>
        </w:rPr>
        <w:t xml:space="preserve"> reconnaissant</w:t>
      </w:r>
      <w:r w:rsidR="00F63CCA" w:rsidRPr="00F02F90">
        <w:rPr>
          <w:rFonts w:ascii="Arial Narrow" w:hAnsi="Arial Narrow" w:cs="Calibri Light"/>
          <w:color w:val="FF0000"/>
        </w:rPr>
        <w:t xml:space="preserve">(e) </w:t>
      </w:r>
      <w:r w:rsidR="00541040" w:rsidRPr="00F02F90">
        <w:rPr>
          <w:rFonts w:ascii="Arial Narrow" w:hAnsi="Arial Narrow" w:cs="Calibri Light"/>
        </w:rPr>
        <w:t>de l</w:t>
      </w:r>
      <w:r w:rsidRPr="00F02F90">
        <w:rPr>
          <w:rFonts w:ascii="Arial Narrow" w:hAnsi="Arial Narrow" w:cs="Calibri Light"/>
        </w:rPr>
        <w:t xml:space="preserve">es </w:t>
      </w:r>
      <w:r w:rsidR="00541040" w:rsidRPr="00F02F90">
        <w:rPr>
          <w:rFonts w:ascii="Arial Narrow" w:hAnsi="Arial Narrow" w:cs="Calibri Light"/>
        </w:rPr>
        <w:t xml:space="preserve">encourager à s’inscrire au Guichet d’accès à un médecin de famille (GAMF) </w:t>
      </w:r>
      <w:r w:rsidRPr="00F02F90">
        <w:rPr>
          <w:rFonts w:ascii="Arial Narrow" w:hAnsi="Arial Narrow" w:cs="Calibri Light"/>
        </w:rPr>
        <w:t>soit en ligne à l’adresse</w:t>
      </w:r>
      <w:r w:rsidR="00126E98" w:rsidRPr="00F02F90">
        <w:rPr>
          <w:rFonts w:ascii="Arial Narrow" w:hAnsi="Arial Narrow" w:cs="Calibri Light"/>
        </w:rPr>
        <w:t xml:space="preserve"> </w:t>
      </w:r>
      <w:hyperlink r:id="rId7" w:history="1">
        <w:r w:rsidR="00126E98" w:rsidRPr="00F02F90">
          <w:rPr>
            <w:rStyle w:val="Hyperlien"/>
            <w:rFonts w:ascii="Arial Narrow" w:hAnsi="Arial Narrow" w:cs="Calibri Light"/>
          </w:rPr>
          <w:t>gamf.gouv.qc.ca</w:t>
        </w:r>
      </w:hyperlink>
      <w:r w:rsidRPr="00F02F90">
        <w:rPr>
          <w:rFonts w:ascii="Arial Narrow" w:hAnsi="Arial Narrow" w:cs="Calibri Light"/>
        </w:rPr>
        <w:t xml:space="preserve">, </w:t>
      </w:r>
      <w:r w:rsidR="00541040" w:rsidRPr="00F02F90">
        <w:rPr>
          <w:rFonts w:ascii="Arial Narrow" w:hAnsi="Arial Narrow" w:cs="Calibri Light"/>
        </w:rPr>
        <w:t xml:space="preserve">ou par téléphone avec l’aide du </w:t>
      </w:r>
      <w:r w:rsidR="00997DD1" w:rsidRPr="00F02F90">
        <w:rPr>
          <w:rFonts w:ascii="Arial Narrow" w:hAnsi="Arial Narrow" w:cs="Calibri Light"/>
        </w:rPr>
        <w:t>personnel</w:t>
      </w:r>
      <w:r w:rsidR="00541040" w:rsidRPr="00F02F90">
        <w:rPr>
          <w:rFonts w:ascii="Arial Narrow" w:hAnsi="Arial Narrow" w:cs="Calibri Light"/>
        </w:rPr>
        <w:t xml:space="preserve"> du GACO</w:t>
      </w:r>
      <w:r w:rsidRPr="00F02F90">
        <w:rPr>
          <w:rFonts w:ascii="Arial Narrow" w:hAnsi="Arial Narrow" w:cs="Calibri Light"/>
        </w:rPr>
        <w:t xml:space="preserve"> au </w:t>
      </w:r>
      <w:r w:rsidR="00F53645" w:rsidRPr="00F02F90">
        <w:rPr>
          <w:rFonts w:ascii="Arial Narrow" w:hAnsi="Arial Narrow" w:cs="Calibri Light"/>
        </w:rPr>
        <w:t>1 844 309-0630</w:t>
      </w:r>
      <w:r w:rsidRPr="00F02F90">
        <w:rPr>
          <w:rFonts w:ascii="Arial Narrow" w:hAnsi="Arial Narrow" w:cs="Calibri Light"/>
        </w:rPr>
        <w:t xml:space="preserve"> s’ils n’ont pas accès à Internet</w:t>
      </w:r>
      <w:r w:rsidR="00F53645" w:rsidRPr="00F02F90">
        <w:rPr>
          <w:rFonts w:ascii="Arial Narrow" w:hAnsi="Arial Narrow" w:cs="Calibri Light"/>
        </w:rPr>
        <w:t>.</w:t>
      </w:r>
      <w:r w:rsidR="00541040" w:rsidRPr="00F02F90">
        <w:rPr>
          <w:rFonts w:ascii="Arial Narrow" w:hAnsi="Arial Narrow" w:cs="Calibri Light"/>
        </w:rPr>
        <w:t xml:space="preserve"> </w:t>
      </w:r>
    </w:p>
    <w:p w14:paraId="63D9306C" w14:textId="77777777" w:rsidR="00E9072F" w:rsidRPr="00F02F90" w:rsidRDefault="00E9072F" w:rsidP="00F02F90">
      <w:pPr>
        <w:spacing w:after="0" w:line="360" w:lineRule="auto"/>
        <w:jc w:val="both"/>
        <w:rPr>
          <w:rFonts w:ascii="Arial Narrow" w:hAnsi="Arial Narrow" w:cs="Calibri Light"/>
        </w:rPr>
      </w:pPr>
    </w:p>
    <w:p w14:paraId="610763E2" w14:textId="3B1A4CD4" w:rsidR="00953C21" w:rsidRPr="00F02F90" w:rsidRDefault="00541040" w:rsidP="00F02F90">
      <w:pPr>
        <w:spacing w:after="0" w:line="360" w:lineRule="auto"/>
        <w:jc w:val="both"/>
        <w:rPr>
          <w:rFonts w:ascii="Arial Narrow" w:hAnsi="Arial Narrow" w:cs="Calibri Light"/>
        </w:rPr>
      </w:pPr>
      <w:r w:rsidRPr="00F02F90">
        <w:rPr>
          <w:rFonts w:ascii="Arial Narrow" w:hAnsi="Arial Narrow" w:cs="Calibri Light"/>
        </w:rPr>
        <w:t xml:space="preserve">En attendant </w:t>
      </w:r>
      <w:r w:rsidR="00E9072F" w:rsidRPr="00F02F90">
        <w:rPr>
          <w:rFonts w:ascii="Arial Narrow" w:hAnsi="Arial Narrow" w:cs="Calibri Light"/>
        </w:rPr>
        <w:t>qu’</w:t>
      </w:r>
      <w:r w:rsidRPr="00F02F90">
        <w:rPr>
          <w:rFonts w:ascii="Arial Narrow" w:hAnsi="Arial Narrow" w:cs="Calibri Light"/>
        </w:rPr>
        <w:t>un nouveau médecin</w:t>
      </w:r>
      <w:r w:rsidR="00E9072F" w:rsidRPr="00F02F90">
        <w:rPr>
          <w:rFonts w:ascii="Arial Narrow" w:hAnsi="Arial Narrow" w:cs="Calibri Light"/>
        </w:rPr>
        <w:t xml:space="preserve"> leur soit assigné</w:t>
      </w:r>
      <w:r w:rsidRPr="00F02F90">
        <w:rPr>
          <w:rFonts w:ascii="Arial Narrow" w:hAnsi="Arial Narrow" w:cs="Calibri Light"/>
        </w:rPr>
        <w:t xml:space="preserve">, </w:t>
      </w:r>
      <w:r w:rsidR="00E9072F" w:rsidRPr="00F02F90">
        <w:rPr>
          <w:rFonts w:ascii="Arial Narrow" w:hAnsi="Arial Narrow" w:cs="Calibri Light"/>
        </w:rPr>
        <w:t xml:space="preserve">les patients peuvent également contacter le Guichet d’accès à la première ligne (GAP) </w:t>
      </w:r>
      <w:r w:rsidRPr="00F02F90">
        <w:rPr>
          <w:rFonts w:ascii="Arial Narrow" w:hAnsi="Arial Narrow" w:cs="Calibri Light"/>
        </w:rPr>
        <w:t xml:space="preserve">pour </w:t>
      </w:r>
      <w:r w:rsidR="00E9072F" w:rsidRPr="00F02F90">
        <w:rPr>
          <w:rFonts w:ascii="Arial Narrow" w:hAnsi="Arial Narrow" w:cs="Calibri Light"/>
        </w:rPr>
        <w:t>tout</w:t>
      </w:r>
      <w:r w:rsidR="00953C21" w:rsidRPr="00F02F90">
        <w:rPr>
          <w:rFonts w:ascii="Arial Narrow" w:hAnsi="Arial Narrow" w:cs="Calibri Light"/>
        </w:rPr>
        <w:t xml:space="preserve"> besoin de santé ponctuel</w:t>
      </w:r>
      <w:r w:rsidR="00E9072F" w:rsidRPr="00F02F90">
        <w:rPr>
          <w:rFonts w:ascii="Arial Narrow" w:hAnsi="Arial Narrow" w:cs="Calibri Light"/>
        </w:rPr>
        <w:t>. I</w:t>
      </w:r>
      <w:r w:rsidRPr="00F02F90">
        <w:rPr>
          <w:rFonts w:ascii="Arial Narrow" w:hAnsi="Arial Narrow" w:cs="Calibri Light"/>
        </w:rPr>
        <w:t xml:space="preserve">ls peuvent </w:t>
      </w:r>
      <w:r w:rsidR="00E9072F" w:rsidRPr="00F02F90">
        <w:rPr>
          <w:rFonts w:ascii="Arial Narrow" w:hAnsi="Arial Narrow" w:cs="Calibri Light"/>
        </w:rPr>
        <w:t>soumettre une demande via le site du Gouvernement du Québec (</w:t>
      </w:r>
      <w:hyperlink r:id="rId8" w:history="1">
        <w:r w:rsidR="00953C21" w:rsidRPr="00F02F90">
          <w:rPr>
            <w:rStyle w:val="Hyperlien"/>
            <w:rFonts w:ascii="Arial Narrow" w:hAnsi="Arial Narrow"/>
          </w:rPr>
          <w:t>Guichet d’accès aux services de première ligne en santé | Gouvernement du Québec</w:t>
        </w:r>
      </w:hyperlink>
      <w:r w:rsidR="00E9072F" w:rsidRPr="00F02F90">
        <w:rPr>
          <w:rStyle w:val="Hyperlien"/>
          <w:rFonts w:ascii="Arial Narrow" w:hAnsi="Arial Narrow"/>
        </w:rPr>
        <w:t xml:space="preserve">) </w:t>
      </w:r>
      <w:r w:rsidRPr="00F02F90">
        <w:rPr>
          <w:rFonts w:ascii="Arial Narrow" w:hAnsi="Arial Narrow" w:cs="Calibri Light"/>
        </w:rPr>
        <w:t xml:space="preserve">ou </w:t>
      </w:r>
      <w:r w:rsidR="00E9072F" w:rsidRPr="00F02F90">
        <w:rPr>
          <w:rFonts w:ascii="Arial Narrow" w:hAnsi="Arial Narrow" w:cs="Calibri Light"/>
        </w:rPr>
        <w:t>appeler</w:t>
      </w:r>
      <w:r w:rsidRPr="00F02F90">
        <w:rPr>
          <w:rFonts w:ascii="Arial Narrow" w:hAnsi="Arial Narrow" w:cs="Calibri Light"/>
        </w:rPr>
        <w:t xml:space="preserve"> </w:t>
      </w:r>
      <w:r w:rsidR="00953C21" w:rsidRPr="00F02F90">
        <w:rPr>
          <w:rFonts w:ascii="Arial Narrow" w:hAnsi="Arial Narrow" w:cs="Calibri Light"/>
        </w:rPr>
        <w:t>le 811</w:t>
      </w:r>
      <w:r w:rsidR="00790068" w:rsidRPr="00F02F90">
        <w:rPr>
          <w:rFonts w:ascii="Arial Narrow" w:hAnsi="Arial Narrow" w:cs="Calibri Light"/>
        </w:rPr>
        <w:t xml:space="preserve"> </w:t>
      </w:r>
      <w:r w:rsidR="00953C21" w:rsidRPr="00F02F90">
        <w:rPr>
          <w:rFonts w:ascii="Arial Narrow" w:hAnsi="Arial Narrow" w:cs="Calibri Light"/>
        </w:rPr>
        <w:t>option 3</w:t>
      </w:r>
      <w:r w:rsidR="00E9072F" w:rsidRPr="00F02F90">
        <w:rPr>
          <w:rFonts w:ascii="Arial Narrow" w:hAnsi="Arial Narrow" w:cs="Calibri Light"/>
        </w:rPr>
        <w:t xml:space="preserve"> pour obtenir de l’assistance</w:t>
      </w:r>
      <w:r w:rsidR="00953C21" w:rsidRPr="00F02F90">
        <w:rPr>
          <w:rFonts w:ascii="Arial Narrow" w:hAnsi="Arial Narrow" w:cs="Calibri Light"/>
        </w:rPr>
        <w:t>.</w:t>
      </w:r>
    </w:p>
    <w:p w14:paraId="4485FF12" w14:textId="77777777" w:rsidR="00953C21" w:rsidRPr="00F02F90" w:rsidRDefault="00953C21" w:rsidP="00F02F90">
      <w:pPr>
        <w:spacing w:after="0" w:line="360" w:lineRule="auto"/>
        <w:jc w:val="both"/>
        <w:rPr>
          <w:rFonts w:ascii="Arial Narrow" w:hAnsi="Arial Narrow" w:cs="Calibri Light"/>
        </w:rPr>
      </w:pPr>
    </w:p>
    <w:p w14:paraId="63972616" w14:textId="49F8B654" w:rsidR="00953C21" w:rsidRPr="00F02F90" w:rsidRDefault="00953C21" w:rsidP="00F02F90">
      <w:pPr>
        <w:spacing w:after="0" w:line="360" w:lineRule="auto"/>
        <w:jc w:val="both"/>
        <w:rPr>
          <w:rFonts w:ascii="Arial Narrow" w:hAnsi="Arial Narrow" w:cs="Calibri Light"/>
        </w:rPr>
      </w:pPr>
      <w:r w:rsidRPr="00F02F90">
        <w:rPr>
          <w:rFonts w:ascii="Arial Narrow" w:hAnsi="Arial Narrow" w:cs="Calibri Light"/>
        </w:rPr>
        <w:t xml:space="preserve">Ce fut un plaisir </w:t>
      </w:r>
      <w:r w:rsidR="00541040" w:rsidRPr="00F02F90">
        <w:rPr>
          <w:rFonts w:ascii="Arial Narrow" w:hAnsi="Arial Narrow" w:cs="Calibri Light"/>
        </w:rPr>
        <w:t xml:space="preserve">de collaborer avec vous </w:t>
      </w:r>
      <w:r w:rsidR="00E9072F" w:rsidRPr="00F02F90">
        <w:rPr>
          <w:rFonts w:ascii="Arial Narrow" w:hAnsi="Arial Narrow" w:cs="Calibri Light"/>
        </w:rPr>
        <w:t>au fil des</w:t>
      </w:r>
      <w:r w:rsidRPr="00F02F90">
        <w:rPr>
          <w:rFonts w:ascii="Arial Narrow" w:hAnsi="Arial Narrow" w:cs="Calibri Light"/>
        </w:rPr>
        <w:t xml:space="preserve"> années</w:t>
      </w:r>
      <w:r w:rsidR="00902C12" w:rsidRPr="00F02F90">
        <w:rPr>
          <w:rFonts w:ascii="Arial Narrow" w:hAnsi="Arial Narrow" w:cs="Calibri Light"/>
        </w:rPr>
        <w:t>.</w:t>
      </w:r>
      <w:r w:rsidR="00E9072F" w:rsidRPr="00F02F90">
        <w:rPr>
          <w:rFonts w:ascii="Arial Narrow" w:hAnsi="Arial Narrow" w:cs="Calibri Light"/>
        </w:rPr>
        <w:t xml:space="preserve"> Je vous remercie pour votre précieuse collaboration et je vous souhaite le meilleur pour la suite. </w:t>
      </w:r>
    </w:p>
    <w:p w14:paraId="389CFDF3" w14:textId="77777777" w:rsidR="00953C21" w:rsidRPr="00F02F90" w:rsidRDefault="00953C21" w:rsidP="00F02F90">
      <w:pPr>
        <w:spacing w:before="120" w:line="360" w:lineRule="auto"/>
        <w:rPr>
          <w:rFonts w:ascii="Arial Narrow" w:hAnsi="Arial Narrow" w:cs="Calibri Light"/>
        </w:rPr>
      </w:pPr>
    </w:p>
    <w:p w14:paraId="79C71297" w14:textId="3782859C" w:rsidR="00953C21" w:rsidRPr="00F02F90" w:rsidRDefault="00997DD1" w:rsidP="00F02F90">
      <w:pPr>
        <w:spacing w:before="120" w:line="360" w:lineRule="auto"/>
        <w:rPr>
          <w:rFonts w:ascii="Arial Narrow" w:hAnsi="Arial Narrow" w:cs="Calibri Light"/>
        </w:rPr>
      </w:pPr>
      <w:r w:rsidRPr="00F02F90">
        <w:rPr>
          <w:rFonts w:ascii="Arial Narrow" w:hAnsi="Arial Narrow" w:cs="Calibri Light"/>
        </w:rPr>
        <w:t>Cordialement</w:t>
      </w:r>
      <w:r w:rsidR="00953C21" w:rsidRPr="00F02F90">
        <w:rPr>
          <w:rFonts w:ascii="Arial Narrow" w:hAnsi="Arial Narrow" w:cs="Calibri Light"/>
        </w:rPr>
        <w:t>,</w:t>
      </w:r>
    </w:p>
    <w:p w14:paraId="09169C1D" w14:textId="77777777" w:rsidR="0064585C" w:rsidRPr="00F02F90" w:rsidRDefault="0064585C" w:rsidP="00F02F90">
      <w:pPr>
        <w:spacing w:before="120" w:line="360" w:lineRule="auto"/>
        <w:rPr>
          <w:rFonts w:ascii="Arial Narrow" w:hAnsi="Arial Narrow" w:cs="Calibri Light"/>
        </w:rPr>
      </w:pPr>
    </w:p>
    <w:p w14:paraId="6521175A" w14:textId="77777777" w:rsidR="00953C21" w:rsidRPr="00F02F90" w:rsidRDefault="00953C21" w:rsidP="00F02F90">
      <w:pPr>
        <w:spacing w:after="0" w:line="360" w:lineRule="auto"/>
        <w:rPr>
          <w:rFonts w:ascii="Arial Narrow" w:hAnsi="Arial Narrow" w:cs="Calibri Light"/>
          <w:color w:val="FF0000"/>
        </w:rPr>
      </w:pPr>
      <w:r w:rsidRPr="00F02F90">
        <w:rPr>
          <w:rFonts w:ascii="Arial Narrow" w:hAnsi="Arial Narrow" w:cs="Calibri Light"/>
          <w:color w:val="FF0000"/>
        </w:rPr>
        <w:t>Signature</w:t>
      </w:r>
    </w:p>
    <w:p w14:paraId="5A83A568" w14:textId="574C0E46" w:rsidR="00813A49" w:rsidRPr="00F02F90" w:rsidRDefault="00953C21" w:rsidP="00F02F90">
      <w:pPr>
        <w:spacing w:after="0" w:line="360" w:lineRule="auto"/>
        <w:rPr>
          <w:rFonts w:ascii="Arial Narrow" w:hAnsi="Arial Narrow" w:cs="Calibri Light"/>
          <w:color w:val="FF0000"/>
        </w:rPr>
      </w:pPr>
      <w:r w:rsidRPr="00F02F90">
        <w:rPr>
          <w:rFonts w:ascii="Arial Narrow" w:hAnsi="Arial Narrow" w:cs="Calibri Light"/>
          <w:color w:val="FF0000"/>
        </w:rPr>
        <w:t>Nom Complet</w:t>
      </w:r>
    </w:p>
    <w:sectPr w:rsidR="00813A49" w:rsidRPr="00F02F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BAA48" w14:textId="77777777" w:rsidR="00FD265F" w:rsidRDefault="00FD265F" w:rsidP="00A3239B">
      <w:pPr>
        <w:spacing w:after="0" w:line="240" w:lineRule="auto"/>
      </w:pPr>
      <w:r>
        <w:separator/>
      </w:r>
    </w:p>
  </w:endnote>
  <w:endnote w:type="continuationSeparator" w:id="0">
    <w:p w14:paraId="78C7433F" w14:textId="77777777" w:rsidR="00FD265F" w:rsidRDefault="00FD265F" w:rsidP="00A3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BBB98" w14:textId="77777777" w:rsidR="00A3239B" w:rsidRDefault="00A3239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D548A" w14:textId="77777777" w:rsidR="00A3239B" w:rsidRDefault="00A3239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C1FF0" w14:textId="77777777" w:rsidR="00A3239B" w:rsidRDefault="00A323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F872E" w14:textId="77777777" w:rsidR="00FD265F" w:rsidRDefault="00FD265F" w:rsidP="00A3239B">
      <w:pPr>
        <w:spacing w:after="0" w:line="240" w:lineRule="auto"/>
      </w:pPr>
      <w:r>
        <w:separator/>
      </w:r>
    </w:p>
  </w:footnote>
  <w:footnote w:type="continuationSeparator" w:id="0">
    <w:p w14:paraId="46FC67CD" w14:textId="77777777" w:rsidR="00FD265F" w:rsidRDefault="00FD265F" w:rsidP="00A32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60F3" w14:textId="77777777" w:rsidR="00A3239B" w:rsidRDefault="00A3239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9F0A8" w14:textId="77777777" w:rsidR="00A3239B" w:rsidRDefault="00A3239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90FB" w14:textId="77777777" w:rsidR="00A3239B" w:rsidRDefault="00A3239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462"/>
    <w:rsid w:val="00121119"/>
    <w:rsid w:val="00126E98"/>
    <w:rsid w:val="001E116D"/>
    <w:rsid w:val="001F1EA3"/>
    <w:rsid w:val="00541040"/>
    <w:rsid w:val="0064585C"/>
    <w:rsid w:val="006E68DC"/>
    <w:rsid w:val="006F2985"/>
    <w:rsid w:val="00790068"/>
    <w:rsid w:val="00813A49"/>
    <w:rsid w:val="00902C12"/>
    <w:rsid w:val="009067F0"/>
    <w:rsid w:val="00953C21"/>
    <w:rsid w:val="00997DD1"/>
    <w:rsid w:val="00A31EF4"/>
    <w:rsid w:val="00A3239B"/>
    <w:rsid w:val="00A41A1F"/>
    <w:rsid w:val="00A50AD2"/>
    <w:rsid w:val="00AE7E4C"/>
    <w:rsid w:val="00D47952"/>
    <w:rsid w:val="00E6761E"/>
    <w:rsid w:val="00E9072F"/>
    <w:rsid w:val="00F02462"/>
    <w:rsid w:val="00F02F90"/>
    <w:rsid w:val="00F53645"/>
    <w:rsid w:val="00F63CCA"/>
    <w:rsid w:val="00FD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16"/>
  <w15:chartTrackingRefBased/>
  <w15:docId w15:val="{E0ED9020-927E-4501-84BC-04C15016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126E98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31EF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31EF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31EF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31EF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31EF4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A323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239B"/>
  </w:style>
  <w:style w:type="paragraph" w:styleId="Pieddepage">
    <w:name w:val="footer"/>
    <w:basedOn w:val="Normal"/>
    <w:link w:val="PieddepageCar"/>
    <w:uiPriority w:val="99"/>
    <w:unhideWhenUsed/>
    <w:rsid w:val="00A323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2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p.soinsvirtuels.gouv.qc.ca/f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sel.ramq.gouv.qc.ca/GRL/LM_GuichAccesMdFamCitoy/f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CISSS-CA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Robichaud (roja1263)</dc:creator>
  <cp:keywords/>
  <dc:description/>
  <cp:lastModifiedBy>Nadya Turmel (CISSSCA DMSP)</cp:lastModifiedBy>
  <cp:revision>2</cp:revision>
  <dcterms:created xsi:type="dcterms:W3CDTF">2025-10-22T19:08:00Z</dcterms:created>
  <dcterms:modified xsi:type="dcterms:W3CDTF">2025-10-22T19:08:00Z</dcterms:modified>
</cp:coreProperties>
</file>